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E230" w14:textId="77777777" w:rsidR="00C30867" w:rsidRPr="009E5BC6" w:rsidRDefault="00C30867" w:rsidP="00B34EE9">
      <w:pPr>
        <w:tabs>
          <w:tab w:val="left" w:pos="315"/>
        </w:tabs>
        <w:spacing w:after="0" w:line="360" w:lineRule="auto"/>
        <w:jc w:val="both"/>
        <w:rPr>
          <w:rFonts w:ascii="Arial Narrow" w:eastAsia="Arial" w:hAnsi="Arial Narrow" w:cs="Arial"/>
          <w:b/>
        </w:rPr>
      </w:pPr>
    </w:p>
    <w:p w14:paraId="49CA630D" w14:textId="4866C539" w:rsidR="00F63DFD" w:rsidRPr="009E5BC6" w:rsidRDefault="00082A09" w:rsidP="00B34EE9">
      <w:pPr>
        <w:tabs>
          <w:tab w:val="left" w:pos="315"/>
          <w:tab w:val="left" w:pos="4536"/>
        </w:tabs>
        <w:spacing w:after="0" w:line="360" w:lineRule="auto"/>
        <w:jc w:val="both"/>
        <w:rPr>
          <w:rFonts w:ascii="Arial Narrow" w:eastAsia="Arial" w:hAnsi="Arial Narrow" w:cs="Arial"/>
          <w:b/>
        </w:rPr>
      </w:pPr>
      <w:r w:rsidRPr="009E5BC6">
        <w:rPr>
          <w:rFonts w:ascii="Arial Narrow" w:eastAsia="Arial" w:hAnsi="Arial Narrow" w:cs="Arial"/>
          <w:b/>
        </w:rPr>
        <w:t xml:space="preserve">Nr sprawy: </w:t>
      </w:r>
      <w:r w:rsidR="00DD438D">
        <w:rPr>
          <w:rFonts w:ascii="Arial Narrow" w:eastAsia="Arial" w:hAnsi="Arial Narrow" w:cs="Arial"/>
          <w:b/>
        </w:rPr>
        <w:t>9/</w:t>
      </w:r>
      <w:r w:rsidR="00326DA5">
        <w:rPr>
          <w:rFonts w:ascii="Arial Narrow" w:eastAsia="Arial" w:hAnsi="Arial Narrow" w:cs="Arial"/>
          <w:b/>
        </w:rPr>
        <w:t>2022/</w:t>
      </w:r>
      <w:r w:rsidR="00E855AA">
        <w:rPr>
          <w:rFonts w:ascii="Arial Narrow" w:eastAsia="Arial" w:hAnsi="Arial Narrow" w:cs="Arial"/>
          <w:b/>
        </w:rPr>
        <w:t>WA</w:t>
      </w:r>
      <w:r w:rsidR="00E855AA" w:rsidRPr="009E5BC6">
        <w:rPr>
          <w:rFonts w:ascii="Arial Narrow" w:eastAsia="Arial" w:hAnsi="Arial Narrow" w:cs="Arial"/>
          <w:b/>
        </w:rPr>
        <w:t xml:space="preserve"> </w:t>
      </w:r>
      <w:r w:rsidR="00E855AA" w:rsidRPr="009E5BC6">
        <w:rPr>
          <w:rFonts w:ascii="Arial Narrow" w:eastAsia="Arial" w:hAnsi="Arial Narrow" w:cs="Arial"/>
          <w:b/>
        </w:rPr>
        <w:tab/>
      </w:r>
      <w:r w:rsidRPr="009E5BC6">
        <w:rPr>
          <w:rFonts w:ascii="Arial Narrow" w:eastAsia="Arial" w:hAnsi="Arial Narrow" w:cs="Arial"/>
          <w:b/>
        </w:rPr>
        <w:tab/>
      </w:r>
      <w:r w:rsidR="000E602B" w:rsidRPr="009E5BC6">
        <w:rPr>
          <w:rFonts w:ascii="Arial Narrow" w:eastAsia="Arial" w:hAnsi="Arial Narrow" w:cs="Arial"/>
          <w:b/>
        </w:rPr>
        <w:t xml:space="preserve">         </w:t>
      </w:r>
      <w:r w:rsidR="00BC60AE" w:rsidRPr="009E5BC6">
        <w:rPr>
          <w:rFonts w:ascii="Arial Narrow" w:eastAsia="Arial" w:hAnsi="Arial Narrow" w:cs="Arial"/>
          <w:b/>
        </w:rPr>
        <w:t xml:space="preserve">Załącznik nr 2 do </w:t>
      </w:r>
      <w:r w:rsidR="004A07EF">
        <w:rPr>
          <w:rFonts w:ascii="Arial Narrow" w:eastAsia="Arial" w:hAnsi="Arial Narrow" w:cs="Arial"/>
          <w:b/>
        </w:rPr>
        <w:t>O</w:t>
      </w:r>
      <w:r w:rsidR="000E602B" w:rsidRPr="009E5BC6">
        <w:rPr>
          <w:rFonts w:ascii="Arial Narrow" w:eastAsia="Arial" w:hAnsi="Arial Narrow" w:cs="Arial"/>
          <w:b/>
        </w:rPr>
        <w:t>głoszenia o sprzedaży</w:t>
      </w:r>
    </w:p>
    <w:p w14:paraId="7446BC4A" w14:textId="77777777" w:rsidR="00F63DFD" w:rsidRPr="009E5BC6" w:rsidRDefault="00F63DFD" w:rsidP="00B34EE9">
      <w:pPr>
        <w:spacing w:after="0" w:line="360" w:lineRule="auto"/>
        <w:jc w:val="both"/>
        <w:rPr>
          <w:rFonts w:ascii="Arial Narrow" w:eastAsia="Arial" w:hAnsi="Arial Narrow" w:cs="Arial"/>
        </w:rPr>
      </w:pPr>
    </w:p>
    <w:p w14:paraId="30AEA24E" w14:textId="77777777" w:rsidR="00436332" w:rsidRPr="009E5BC6" w:rsidRDefault="00436332" w:rsidP="00B34EE9">
      <w:pPr>
        <w:spacing w:after="0" w:line="360" w:lineRule="auto"/>
        <w:jc w:val="both"/>
        <w:rPr>
          <w:rFonts w:ascii="Arial Narrow" w:eastAsia="Arial" w:hAnsi="Arial Narrow" w:cs="Arial"/>
        </w:rPr>
      </w:pPr>
    </w:p>
    <w:p w14:paraId="58B26987" w14:textId="565EF4DA" w:rsidR="00597D15" w:rsidRPr="009E5BC6" w:rsidRDefault="00597D15" w:rsidP="00B34EE9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UMOWA nr</w:t>
      </w:r>
      <w:r w:rsidR="00E855AA" w:rsidRPr="009E5BC6">
        <w:rPr>
          <w:rFonts w:ascii="Arial Narrow" w:hAnsi="Arial Narrow"/>
          <w:b/>
          <w:bCs/>
        </w:rPr>
        <w:t xml:space="preserve"> …</w:t>
      </w:r>
      <w:r w:rsidR="00036E11" w:rsidRPr="009E5BC6">
        <w:rPr>
          <w:rFonts w:ascii="Arial Narrow" w:hAnsi="Arial Narrow"/>
          <w:b/>
          <w:bCs/>
        </w:rPr>
        <w:t>.</w:t>
      </w:r>
      <w:r w:rsidR="00191EFE" w:rsidRPr="009E5BC6">
        <w:rPr>
          <w:rFonts w:ascii="Arial Narrow" w:hAnsi="Arial Narrow"/>
          <w:b/>
          <w:bCs/>
        </w:rPr>
        <w:t xml:space="preserve"> / </w:t>
      </w:r>
      <w:r w:rsidR="00036E11" w:rsidRPr="009E5BC6">
        <w:rPr>
          <w:rFonts w:ascii="Arial Narrow" w:hAnsi="Arial Narrow"/>
          <w:b/>
          <w:bCs/>
        </w:rPr>
        <w:t>….</w:t>
      </w:r>
      <w:r w:rsidR="00191EFE" w:rsidRPr="009E5BC6">
        <w:rPr>
          <w:rFonts w:ascii="Arial Narrow" w:hAnsi="Arial Narrow"/>
          <w:b/>
          <w:bCs/>
        </w:rPr>
        <w:t xml:space="preserve"> / 202</w:t>
      </w:r>
      <w:r w:rsidR="00036E11" w:rsidRPr="009E5BC6">
        <w:rPr>
          <w:rFonts w:ascii="Arial Narrow" w:hAnsi="Arial Narrow"/>
          <w:b/>
          <w:bCs/>
        </w:rPr>
        <w:t>2</w:t>
      </w:r>
    </w:p>
    <w:p w14:paraId="1420099E" w14:textId="77777777" w:rsidR="009B0C66" w:rsidRPr="009E5BC6" w:rsidRDefault="009B0C66" w:rsidP="00B34EE9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p w14:paraId="2C1DB65C" w14:textId="355CF50B" w:rsidR="00597D15" w:rsidRPr="009E5BC6" w:rsidRDefault="00597D15" w:rsidP="00B34EE9">
      <w:pPr>
        <w:spacing w:after="0" w:line="360" w:lineRule="auto"/>
        <w:jc w:val="center"/>
        <w:rPr>
          <w:rFonts w:ascii="Arial Narrow" w:hAnsi="Arial Narrow"/>
        </w:rPr>
      </w:pPr>
      <w:r w:rsidRPr="009E5BC6">
        <w:rPr>
          <w:rFonts w:ascii="Arial Narrow" w:hAnsi="Arial Narrow"/>
        </w:rPr>
        <w:t>zawarta w dniu ……………</w:t>
      </w:r>
      <w:r w:rsidR="00E855AA" w:rsidRPr="009E5BC6">
        <w:rPr>
          <w:rFonts w:ascii="Arial Narrow" w:hAnsi="Arial Narrow"/>
        </w:rPr>
        <w:t>……</w:t>
      </w:r>
      <w:r w:rsidRPr="009E5BC6">
        <w:rPr>
          <w:rFonts w:ascii="Arial Narrow" w:hAnsi="Arial Narrow"/>
        </w:rPr>
        <w:t>.</w:t>
      </w:r>
      <w:r w:rsidR="00C03485">
        <w:rPr>
          <w:rFonts w:ascii="Arial Narrow" w:hAnsi="Arial Narrow"/>
        </w:rPr>
        <w:t xml:space="preserve"> </w:t>
      </w:r>
      <w:r w:rsidR="007B13E1">
        <w:rPr>
          <w:rFonts w:ascii="Arial Narrow" w:hAnsi="Arial Narrow"/>
        </w:rPr>
        <w:t xml:space="preserve">o godzinie … </w:t>
      </w:r>
      <w:r w:rsidRPr="009E5BC6">
        <w:rPr>
          <w:rFonts w:ascii="Arial Narrow" w:hAnsi="Arial Narrow"/>
        </w:rPr>
        <w:t>w Katowicach pomiędzy:</w:t>
      </w:r>
    </w:p>
    <w:p w14:paraId="0AE9B799" w14:textId="77777777" w:rsidR="00597D15" w:rsidRPr="009E5BC6" w:rsidRDefault="00597D15" w:rsidP="00B34EE9">
      <w:pPr>
        <w:spacing w:after="0" w:line="360" w:lineRule="auto"/>
        <w:jc w:val="both"/>
        <w:rPr>
          <w:rFonts w:ascii="Arial Narrow" w:hAnsi="Arial Narrow"/>
        </w:rPr>
      </w:pPr>
    </w:p>
    <w:p w14:paraId="609DEBFE" w14:textId="20CD7FD5" w:rsidR="00436332" w:rsidRPr="009E5BC6" w:rsidRDefault="00436332" w:rsidP="00B34EE9">
      <w:pPr>
        <w:spacing w:after="0" w:line="360" w:lineRule="auto"/>
        <w:jc w:val="both"/>
        <w:rPr>
          <w:rFonts w:ascii="Arial Narrow" w:eastAsia="Arial" w:hAnsi="Arial Narrow" w:cs="Times New Roman"/>
          <w:bCs/>
        </w:rPr>
      </w:pPr>
      <w:r w:rsidRPr="009E5BC6">
        <w:rPr>
          <w:rFonts w:ascii="Arial Narrow" w:eastAsia="Arial" w:hAnsi="Arial Narrow" w:cs="Times New Roman"/>
          <w:b/>
          <w:bCs/>
        </w:rPr>
        <w:t>JSW Innowacje S.A. z siedzibą w Katowicach</w:t>
      </w:r>
      <w:r w:rsidRPr="009E5BC6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9E5BC6">
        <w:rPr>
          <w:rFonts w:ascii="Arial Narrow" w:eastAsia="Arial" w:hAnsi="Arial Narrow" w:cs="Times New Roman"/>
          <w:b/>
          <w:bCs/>
        </w:rPr>
        <w:t>0000116114</w:t>
      </w:r>
      <w:r w:rsidRPr="009E5BC6">
        <w:rPr>
          <w:rFonts w:ascii="Arial Narrow" w:eastAsia="Arial" w:hAnsi="Arial Narrow" w:cs="Times New Roman"/>
          <w:bCs/>
        </w:rPr>
        <w:t xml:space="preserve">; kapitał zakładowy </w:t>
      </w:r>
      <w:r w:rsidRPr="009E5BC6">
        <w:rPr>
          <w:rFonts w:ascii="Arial Narrow" w:eastAsia="Arial" w:hAnsi="Arial Narrow" w:cs="Times New Roman"/>
          <w:b/>
          <w:bCs/>
        </w:rPr>
        <w:t>3.095.500 zł</w:t>
      </w:r>
      <w:r w:rsidRPr="009E5BC6">
        <w:rPr>
          <w:rFonts w:ascii="Arial Narrow" w:eastAsia="Arial" w:hAnsi="Arial Narrow" w:cs="Times New Roman"/>
          <w:bCs/>
        </w:rPr>
        <w:t xml:space="preserve"> opłacony w całości, NIP: </w:t>
      </w:r>
      <w:r w:rsidRPr="009E5BC6">
        <w:rPr>
          <w:rFonts w:ascii="Arial Narrow" w:eastAsia="Arial" w:hAnsi="Arial Narrow" w:cs="Times New Roman"/>
          <w:b/>
          <w:bCs/>
        </w:rPr>
        <w:t>9541026027</w:t>
      </w:r>
      <w:r w:rsidRPr="009E5BC6">
        <w:rPr>
          <w:rFonts w:ascii="Arial Narrow" w:eastAsia="Arial" w:hAnsi="Arial Narrow" w:cs="Times New Roman"/>
          <w:bCs/>
        </w:rPr>
        <w:t xml:space="preserve">, REGON: </w:t>
      </w:r>
      <w:r w:rsidRPr="009E5BC6">
        <w:rPr>
          <w:rFonts w:ascii="Arial Narrow" w:eastAsia="Arial" w:hAnsi="Arial Narrow" w:cs="Times New Roman"/>
          <w:b/>
          <w:bCs/>
        </w:rPr>
        <w:t xml:space="preserve">272929765, </w:t>
      </w:r>
      <w:r w:rsidRPr="009E5BC6">
        <w:rPr>
          <w:rFonts w:ascii="Arial Narrow" w:eastAsia="Arial" w:hAnsi="Arial Narrow" w:cs="Times New Roman"/>
          <w:bCs/>
        </w:rPr>
        <w:t xml:space="preserve">BDO: </w:t>
      </w:r>
      <w:r w:rsidR="00191EFE" w:rsidRPr="009E5BC6">
        <w:rPr>
          <w:rFonts w:ascii="Arial Narrow" w:hAnsi="Arial Narrow"/>
        </w:rPr>
        <w:t>000023517,</w:t>
      </w:r>
    </w:p>
    <w:p w14:paraId="2573686F" w14:textId="77777777" w:rsidR="00436332" w:rsidRPr="009E5BC6" w:rsidRDefault="00436332" w:rsidP="00B34EE9">
      <w:pPr>
        <w:spacing w:after="0" w:line="360" w:lineRule="auto"/>
        <w:jc w:val="both"/>
        <w:rPr>
          <w:rFonts w:ascii="Arial Narrow" w:hAnsi="Arial Narrow"/>
        </w:rPr>
      </w:pPr>
    </w:p>
    <w:p w14:paraId="6E7FDC2A" w14:textId="124116D6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którą reprezentują:</w:t>
      </w:r>
    </w:p>
    <w:p w14:paraId="6615D340" w14:textId="77777777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</w:p>
    <w:p w14:paraId="4BB45C39" w14:textId="77777777" w:rsidR="00507C7C" w:rsidRPr="00507C7C" w:rsidRDefault="00507C7C" w:rsidP="00B34EE9">
      <w:pPr>
        <w:spacing w:after="0" w:line="360" w:lineRule="auto"/>
        <w:jc w:val="both"/>
        <w:rPr>
          <w:rFonts w:ascii="Arial Narrow" w:hAnsi="Arial Narrow"/>
          <w:b/>
          <w:bCs/>
        </w:rPr>
      </w:pPr>
      <w:r w:rsidRPr="00507C7C">
        <w:rPr>
          <w:rFonts w:ascii="Arial Narrow" w:hAnsi="Arial Narrow"/>
          <w:b/>
          <w:bCs/>
        </w:rPr>
        <w:t>Grzegorz Muszyński – Prezes Zarządu</w:t>
      </w:r>
    </w:p>
    <w:p w14:paraId="191B46BD" w14:textId="6142DD35" w:rsidR="00036E11" w:rsidRPr="009E5BC6" w:rsidRDefault="00507C7C" w:rsidP="00B34EE9">
      <w:pPr>
        <w:spacing w:after="0" w:line="360" w:lineRule="auto"/>
        <w:jc w:val="both"/>
        <w:rPr>
          <w:rFonts w:ascii="Arial Narrow" w:hAnsi="Arial Narrow"/>
        </w:rPr>
      </w:pPr>
      <w:r w:rsidRPr="00507C7C">
        <w:rPr>
          <w:rFonts w:ascii="Arial Narrow" w:hAnsi="Arial Narrow"/>
          <w:b/>
          <w:bCs/>
        </w:rPr>
        <w:t>Mariusz Wielkopolan – Wiceprezes Zarządu</w:t>
      </w:r>
    </w:p>
    <w:p w14:paraId="467583CC" w14:textId="1F176ACF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zwaną dalej w treści Umowy </w:t>
      </w:r>
      <w:r w:rsidR="000E602B" w:rsidRPr="009E5BC6">
        <w:rPr>
          <w:rFonts w:ascii="Arial Narrow" w:hAnsi="Arial Narrow"/>
          <w:b/>
          <w:bCs/>
        </w:rPr>
        <w:t>Sprzedającym</w:t>
      </w:r>
      <w:r w:rsidRPr="009E5BC6">
        <w:rPr>
          <w:rFonts w:ascii="Arial Narrow" w:hAnsi="Arial Narrow"/>
        </w:rPr>
        <w:t>,</w:t>
      </w:r>
    </w:p>
    <w:p w14:paraId="254DF95C" w14:textId="77777777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</w:p>
    <w:p w14:paraId="3B640681" w14:textId="77777777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a</w:t>
      </w:r>
    </w:p>
    <w:p w14:paraId="77C47216" w14:textId="52305035" w:rsidR="007B13E1" w:rsidRDefault="00EF5CD6" w:rsidP="00B34EE9">
      <w:pPr>
        <w:spacing w:after="0"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……………………………………………………….</w:t>
      </w:r>
    </w:p>
    <w:p w14:paraId="2281DD45" w14:textId="6E2E55E2" w:rsidR="00EF5CD6" w:rsidRDefault="00EF5CD6" w:rsidP="00B34EE9">
      <w:pPr>
        <w:spacing w:after="0"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……………………………………………………….</w:t>
      </w:r>
    </w:p>
    <w:p w14:paraId="02A1A9A7" w14:textId="0E600AD7" w:rsidR="00EF5CD6" w:rsidRPr="00EF5CD6" w:rsidRDefault="00EF5CD6" w:rsidP="00B34EE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……………………………………………………….</w:t>
      </w:r>
    </w:p>
    <w:p w14:paraId="602B9FD1" w14:textId="77777777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</w:p>
    <w:p w14:paraId="049F0BC4" w14:textId="5402CAB0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zwany</w:t>
      </w:r>
      <w:r w:rsidR="000E602B" w:rsidRPr="009E5BC6">
        <w:rPr>
          <w:rFonts w:ascii="Arial Narrow" w:hAnsi="Arial Narrow"/>
        </w:rPr>
        <w:t>m</w:t>
      </w:r>
      <w:r w:rsidRPr="009E5BC6">
        <w:rPr>
          <w:rFonts w:ascii="Arial Narrow" w:hAnsi="Arial Narrow"/>
        </w:rPr>
        <w:t xml:space="preserve"> dalej w treści Umowy </w:t>
      </w:r>
      <w:r w:rsidR="000E602B" w:rsidRPr="009E5BC6">
        <w:rPr>
          <w:rFonts w:ascii="Arial Narrow" w:hAnsi="Arial Narrow"/>
          <w:b/>
        </w:rPr>
        <w:t>Kupującym</w:t>
      </w:r>
    </w:p>
    <w:p w14:paraId="649314D3" w14:textId="77777777" w:rsidR="00036E11" w:rsidRPr="009E5BC6" w:rsidRDefault="00036E11" w:rsidP="00B34EE9">
      <w:pPr>
        <w:spacing w:after="0" w:line="36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zwani dalej łącznie „</w:t>
      </w:r>
      <w:r w:rsidRPr="009E5BC6">
        <w:rPr>
          <w:rFonts w:ascii="Arial Narrow" w:hAnsi="Arial Narrow"/>
          <w:b/>
        </w:rPr>
        <w:t>Stronami</w:t>
      </w:r>
      <w:r w:rsidRPr="009E5BC6">
        <w:rPr>
          <w:rFonts w:ascii="Arial Narrow" w:hAnsi="Arial Narrow"/>
        </w:rPr>
        <w:t>”</w:t>
      </w:r>
      <w:r w:rsidRPr="009E5BC6">
        <w:rPr>
          <w:rFonts w:ascii="Arial Narrow" w:hAnsi="Arial Narrow"/>
          <w:b/>
        </w:rPr>
        <w:t>,</w:t>
      </w:r>
      <w:r w:rsidRPr="009E5BC6">
        <w:rPr>
          <w:rFonts w:ascii="Arial Narrow" w:hAnsi="Arial Narrow"/>
        </w:rPr>
        <w:t xml:space="preserve"> a każdy z osobna „</w:t>
      </w:r>
      <w:r w:rsidRPr="009E5BC6">
        <w:rPr>
          <w:rFonts w:ascii="Arial Narrow" w:hAnsi="Arial Narrow"/>
          <w:b/>
        </w:rPr>
        <w:t>Stroną</w:t>
      </w:r>
      <w:r w:rsidRPr="009E5BC6">
        <w:rPr>
          <w:rFonts w:ascii="Arial Narrow" w:hAnsi="Arial Narrow"/>
        </w:rPr>
        <w:t xml:space="preserve">” </w:t>
      </w:r>
    </w:p>
    <w:p w14:paraId="4D7F4CEF" w14:textId="25A6F7C4" w:rsidR="00597D15" w:rsidRDefault="00597D15" w:rsidP="00B34EE9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2A7BC977" w14:textId="3F8B4805" w:rsidR="00EF5CD6" w:rsidRDefault="00EF5CD6" w:rsidP="00B34EE9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Zważywszy, że:</w:t>
      </w:r>
    </w:p>
    <w:p w14:paraId="47B597BE" w14:textId="77777777" w:rsidR="009E5BC6" w:rsidRPr="009E5BC6" w:rsidRDefault="009E5BC6" w:rsidP="00B34EE9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8A2BF21" w14:textId="50FD3999" w:rsidR="00EF5CD6" w:rsidRDefault="00EF5CD6" w:rsidP="00446234">
      <w:pPr>
        <w:pStyle w:val="Tekstpodstawowywcity"/>
        <w:numPr>
          <w:ilvl w:val="0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Kapitał zakładowy spółki Hawk-e  Sp. z o.o. („Spółka”)</w:t>
      </w:r>
      <w:r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adres: ul. </w:t>
      </w:r>
      <w:r w:rsidR="00885938">
        <w:rPr>
          <w:rFonts w:ascii="Arial Narrow" w:hAnsi="Arial Narrow"/>
          <w:color w:val="000000"/>
          <w:sz w:val="22"/>
          <w:szCs w:val="22"/>
          <w:lang w:eastAsia="pl-PL" w:bidi="pl-PL"/>
        </w:rPr>
        <w:t>Ignacego Paderewskiego 41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</w:t>
      </w:r>
      <w:r w:rsidR="00885938">
        <w:rPr>
          <w:rFonts w:ascii="Arial Narrow" w:hAnsi="Arial Narrow"/>
          <w:color w:val="000000"/>
          <w:sz w:val="22"/>
          <w:szCs w:val="22"/>
          <w:lang w:eastAsia="pl-PL" w:bidi="pl-PL"/>
        </w:rPr>
        <w:t>40-282 Katowice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, wpisanej do rejestru przedsiębiorców Krajowego Rejestru Sądowego prowadzonego przez Sąd Rejonowy </w:t>
      </w:r>
      <w:r w:rsidR="00885938">
        <w:rPr>
          <w:rFonts w:ascii="Arial Narrow" w:hAnsi="Arial Narrow"/>
          <w:color w:val="000000"/>
          <w:sz w:val="22"/>
          <w:szCs w:val="22"/>
          <w:lang w:eastAsia="pl-PL" w:bidi="pl-PL"/>
        </w:rPr>
        <w:t>Katowice</w:t>
      </w:r>
      <w:r w:rsidR="00AB49B0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– Wschód w Katowicach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, </w:t>
      </w:r>
      <w:r w:rsidR="00AB49B0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VIII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Wydział Gospodarczy Krajowego Rejestru Sądowego, pod numerem KRS </w:t>
      </w:r>
      <w:r w:rsidR="00AB49B0" w:rsidRPr="00AB49B0">
        <w:rPr>
          <w:rFonts w:ascii="Arial Narrow" w:hAnsi="Arial Narrow"/>
          <w:color w:val="000000"/>
          <w:sz w:val="22"/>
          <w:szCs w:val="22"/>
          <w:lang w:eastAsia="pl-PL" w:bidi="pl-PL"/>
        </w:rPr>
        <w:t>0000729324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, posługującej się numerem NIP: </w:t>
      </w:r>
      <w:r w:rsidR="00FA20E1" w:rsidRPr="00FA20E1">
        <w:rPr>
          <w:rFonts w:ascii="Arial Narrow" w:hAnsi="Arial Narrow"/>
          <w:color w:val="000000"/>
          <w:sz w:val="22"/>
          <w:szCs w:val="22"/>
          <w:lang w:eastAsia="pl-PL" w:bidi="pl-PL"/>
        </w:rPr>
        <w:t>9542791617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, REGON: </w:t>
      </w:r>
      <w:r w:rsidR="00FA20E1" w:rsidRPr="00FA20E1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380068472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(</w:t>
      </w:r>
      <w:r w:rsidR="00FA20E1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dalej jako: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„Spółka”)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lastRenderedPageBreak/>
        <w:t xml:space="preserve">wynosi </w:t>
      </w:r>
      <w:r w:rsidR="00A865FE" w:rsidRPr="00A865FE">
        <w:rPr>
          <w:rFonts w:ascii="Arial Narrow" w:hAnsi="Arial Narrow"/>
          <w:color w:val="000000"/>
          <w:sz w:val="22"/>
          <w:szCs w:val="22"/>
          <w:lang w:eastAsia="pl-PL" w:bidi="pl-PL"/>
        </w:rPr>
        <w:t>5 000 000,0</w:t>
      </w:r>
      <w:r w:rsidR="00A865FE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0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zł (słownie: </w:t>
      </w:r>
      <w:r w:rsidR="00A865FE">
        <w:rPr>
          <w:rFonts w:ascii="Arial Narrow" w:hAnsi="Arial Narrow"/>
          <w:color w:val="000000"/>
          <w:sz w:val="22"/>
          <w:szCs w:val="22"/>
          <w:lang w:eastAsia="pl-PL" w:bidi="pl-PL"/>
        </w:rPr>
        <w:t>pięć milionów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złotych</w:t>
      </w:r>
      <w:r w:rsidR="00A865FE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00/100)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i dzieli się na </w:t>
      </w:r>
      <w:r w:rsidR="00A865FE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100 000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(słownie: </w:t>
      </w:r>
      <w:r w:rsidR="00A865FE">
        <w:rPr>
          <w:rFonts w:ascii="Arial Narrow" w:hAnsi="Arial Narrow"/>
          <w:color w:val="000000"/>
          <w:sz w:val="22"/>
          <w:szCs w:val="22"/>
          <w:lang w:eastAsia="pl-PL" w:bidi="pl-PL"/>
        </w:rPr>
        <w:t>sto tysięcy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) równych i niepodzielnych udziałów o wartości nominalnej </w:t>
      </w:r>
      <w:r w:rsidR="009C4317">
        <w:rPr>
          <w:rFonts w:ascii="Arial Narrow" w:hAnsi="Arial Narrow"/>
          <w:color w:val="000000"/>
          <w:sz w:val="22"/>
          <w:szCs w:val="22"/>
          <w:lang w:eastAsia="pl-PL" w:bidi="pl-PL"/>
        </w:rPr>
        <w:t>50 zł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(słownie: </w:t>
      </w:r>
      <w:r w:rsidR="009C4317">
        <w:rPr>
          <w:rFonts w:ascii="Arial Narrow" w:hAnsi="Arial Narrow"/>
          <w:color w:val="000000"/>
          <w:sz w:val="22"/>
          <w:szCs w:val="22"/>
          <w:lang w:eastAsia="pl-PL" w:bidi="pl-PL"/>
        </w:rPr>
        <w:t>pięćdziesiąt złotych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);</w:t>
      </w:r>
    </w:p>
    <w:p w14:paraId="0CAA8AF2" w14:textId="040A6DF8" w:rsidR="00EF5CD6" w:rsidRDefault="00EF5CD6" w:rsidP="00446234">
      <w:pPr>
        <w:pStyle w:val="Tekstpodstawowywcity"/>
        <w:numPr>
          <w:ilvl w:val="0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Jedynym Wspólnikiem Spółki jest JSW Innowacje </w:t>
      </w:r>
      <w:r w:rsidR="00F40C9E">
        <w:rPr>
          <w:rFonts w:ascii="Arial Narrow" w:hAnsi="Arial Narrow"/>
          <w:color w:val="000000"/>
          <w:sz w:val="22"/>
          <w:szCs w:val="22"/>
          <w:lang w:eastAsia="pl-PL" w:bidi="pl-PL"/>
        </w:rPr>
        <w:t>Spółka Akcyjna z siedzibą w Katowicach.</w:t>
      </w:r>
    </w:p>
    <w:p w14:paraId="36A0CFFB" w14:textId="29A8F480" w:rsidR="00EF5CD6" w:rsidRDefault="00EF5CD6" w:rsidP="00446234">
      <w:pPr>
        <w:pStyle w:val="Tekstpodstawowywcity"/>
        <w:numPr>
          <w:ilvl w:val="0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Jedyny Wspólnik Spółki zainteresowany jest sprzedażą udziałów w Spółce w ramach transakcji sprzedaży wszystkich, tj. </w:t>
      </w:r>
      <w:r w:rsidR="00F40C9E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100 000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(słownie: </w:t>
      </w:r>
      <w:r w:rsidR="00F40C9E">
        <w:rPr>
          <w:rFonts w:ascii="Arial Narrow" w:hAnsi="Arial Narrow"/>
          <w:color w:val="000000"/>
          <w:sz w:val="22"/>
          <w:szCs w:val="22"/>
          <w:lang w:eastAsia="pl-PL" w:bidi="pl-PL"/>
        </w:rPr>
        <w:t>stu tysięcy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) udziałów. (</w:t>
      </w:r>
      <w:r w:rsidR="00A06BB0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dalej jako: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„Transakcja”);</w:t>
      </w:r>
    </w:p>
    <w:p w14:paraId="4633F7E0" w14:textId="2F2036B8" w:rsidR="00EF5CD6" w:rsidRDefault="00EF5CD6" w:rsidP="00446234">
      <w:pPr>
        <w:pStyle w:val="Tekstpodstawowywcity"/>
        <w:numPr>
          <w:ilvl w:val="0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Na podstawie uchwały Zarządu JSW Innowacje S.A. nr [●] z dnia [●] 2022 r. została wszczęta procedura przetargowa celem wyłonienia nabywcy wszystkich udziałów w Spółce w trybie przetargu nieograniczonego („Procedura”);</w:t>
      </w:r>
    </w:p>
    <w:p w14:paraId="01E0018C" w14:textId="3AE3289E" w:rsidR="00EF5CD6" w:rsidRPr="00EF5CD6" w:rsidRDefault="00EF5CD6" w:rsidP="00446234">
      <w:pPr>
        <w:pStyle w:val="Tekstpodstawowywcity"/>
        <w:numPr>
          <w:ilvl w:val="0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W wyniku przeprowadzenia Procedury</w:t>
      </w:r>
      <w:r w:rsidRPr="00EF5CD6">
        <w:t xml:space="preserve">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w pisemnym przetargu pod nazwą</w:t>
      </w:r>
      <w:r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: </w:t>
      </w:r>
      <w:r w:rsidR="00DD438D" w:rsidRPr="00DD438D">
        <w:rPr>
          <w:rFonts w:ascii="Arial Narrow" w:hAnsi="Arial Narrow"/>
          <w:b/>
          <w:bCs/>
          <w:i/>
          <w:iCs/>
          <w:color w:val="000000"/>
          <w:sz w:val="22"/>
          <w:szCs w:val="22"/>
          <w:lang w:eastAsia="pl-PL" w:bidi="pl-PL"/>
        </w:rPr>
        <w:t xml:space="preserve">„Sprzedaż 100% udziałów </w:t>
      </w:r>
      <w:r w:rsidR="00EC098E">
        <w:rPr>
          <w:rFonts w:ascii="Arial Narrow" w:hAnsi="Arial Narrow"/>
          <w:b/>
          <w:bCs/>
          <w:i/>
          <w:iCs/>
          <w:color w:val="000000"/>
          <w:sz w:val="22"/>
          <w:szCs w:val="22"/>
          <w:lang w:eastAsia="pl-PL" w:bidi="pl-PL"/>
        </w:rPr>
        <w:t>S</w:t>
      </w:r>
      <w:r w:rsidR="00DD438D" w:rsidRPr="00DD438D">
        <w:rPr>
          <w:rFonts w:ascii="Arial Narrow" w:hAnsi="Arial Narrow"/>
          <w:b/>
          <w:bCs/>
          <w:i/>
          <w:iCs/>
          <w:color w:val="000000"/>
          <w:sz w:val="22"/>
          <w:szCs w:val="22"/>
          <w:lang w:eastAsia="pl-PL" w:bidi="pl-PL"/>
        </w:rPr>
        <w:t>półki Hawk-e Sp. z o.o. w formie przetargu pisemnego”</w:t>
      </w:r>
      <w:r w:rsidRPr="00EF5CD6">
        <w:t xml:space="preserve"> 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prowadzonego na warunkach określonych w </w:t>
      </w:r>
      <w:r w:rsidR="00DD438D">
        <w:rPr>
          <w:rFonts w:ascii="Arial Narrow" w:hAnsi="Arial Narrow"/>
          <w:color w:val="000000"/>
          <w:sz w:val="22"/>
          <w:szCs w:val="22"/>
          <w:lang w:eastAsia="pl-PL" w:bidi="pl-PL"/>
        </w:rPr>
        <w:t>„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Ogłoszeniu o pisemnym przetargu w sprawie sprzedaży </w:t>
      </w:r>
      <w:r w:rsidR="00DD438D">
        <w:rPr>
          <w:rFonts w:ascii="Arial Narrow" w:hAnsi="Arial Narrow"/>
          <w:color w:val="000000"/>
          <w:sz w:val="22"/>
          <w:szCs w:val="22"/>
          <w:lang w:eastAsia="pl-PL" w:bidi="pl-PL"/>
        </w:rPr>
        <w:t>100%</w:t>
      </w:r>
      <w:r w:rsidR="00DD438D" w:rsidRPr="00DD438D">
        <w:t xml:space="preserve"> </w:t>
      </w:r>
      <w:r w:rsidR="00DD438D" w:rsidRPr="00DD438D">
        <w:rPr>
          <w:rFonts w:ascii="Arial Narrow" w:hAnsi="Arial Narrow"/>
          <w:color w:val="000000"/>
          <w:sz w:val="22"/>
          <w:szCs w:val="22"/>
          <w:lang w:eastAsia="pl-PL" w:bidi="pl-PL"/>
        </w:rPr>
        <w:t>udziałów Spółki Hawk-e Sp. z o.</w:t>
      </w:r>
      <w:r w:rsidR="00446234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</w:t>
      </w:r>
      <w:r w:rsidR="00DD438D" w:rsidRPr="00DD438D">
        <w:rPr>
          <w:rFonts w:ascii="Arial Narrow" w:hAnsi="Arial Narrow"/>
          <w:color w:val="000000"/>
          <w:sz w:val="22"/>
          <w:szCs w:val="22"/>
          <w:lang w:eastAsia="pl-PL" w:bidi="pl-PL"/>
        </w:rPr>
        <w:t>o.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,</w:t>
      </w:r>
      <w:r w:rsidR="00446234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</w:t>
      </w:r>
      <w:r w:rsidR="00210659" w:rsidRPr="00210659">
        <w:rPr>
          <w:rFonts w:ascii="Arial Narrow" w:hAnsi="Arial Narrow"/>
          <w:color w:val="000000"/>
          <w:sz w:val="22"/>
          <w:szCs w:val="22"/>
          <w:lang w:eastAsia="pl-PL" w:bidi="pl-PL"/>
        </w:rPr>
        <w:t>nr</w:t>
      </w:r>
      <w:r w:rsidR="00DD438D">
        <w:rPr>
          <w:rFonts w:ascii="Arial Narrow" w:hAnsi="Arial Narrow"/>
          <w:color w:val="000000"/>
          <w:sz w:val="22"/>
          <w:szCs w:val="22"/>
          <w:lang w:eastAsia="pl-PL" w:bidi="pl-PL"/>
        </w:rPr>
        <w:t> </w:t>
      </w:r>
      <w:r w:rsidR="00210659" w:rsidRPr="00210659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sprawy: </w:t>
      </w:r>
      <w:r w:rsidR="00DD438D">
        <w:rPr>
          <w:rFonts w:ascii="Arial Narrow" w:hAnsi="Arial Narrow"/>
          <w:color w:val="000000"/>
          <w:sz w:val="22"/>
          <w:szCs w:val="22"/>
          <w:lang w:eastAsia="pl-PL" w:bidi="pl-PL"/>
        </w:rPr>
        <w:t>9</w:t>
      </w:r>
      <w:r w:rsidR="00DD438D" w:rsidRPr="00210659">
        <w:rPr>
          <w:rFonts w:ascii="Arial Narrow" w:hAnsi="Arial Narrow"/>
          <w:color w:val="000000"/>
          <w:sz w:val="22"/>
          <w:szCs w:val="22"/>
          <w:lang w:eastAsia="pl-PL" w:bidi="pl-PL"/>
        </w:rPr>
        <w:t>/</w:t>
      </w:r>
      <w:r w:rsidR="00DD438D">
        <w:rPr>
          <w:rFonts w:ascii="Arial Narrow" w:hAnsi="Arial Narrow"/>
          <w:color w:val="000000"/>
          <w:sz w:val="22"/>
          <w:szCs w:val="22"/>
          <w:lang w:eastAsia="pl-PL" w:bidi="pl-PL"/>
        </w:rPr>
        <w:t>2022</w:t>
      </w:r>
      <w:r w:rsidR="00210659" w:rsidRPr="00210659">
        <w:rPr>
          <w:rFonts w:ascii="Arial Narrow" w:hAnsi="Arial Narrow"/>
          <w:color w:val="000000"/>
          <w:sz w:val="22"/>
          <w:szCs w:val="22"/>
          <w:lang w:eastAsia="pl-PL" w:bidi="pl-PL"/>
        </w:rPr>
        <w:t>/</w:t>
      </w:r>
      <w:r w:rsidR="00DD438D">
        <w:rPr>
          <w:rFonts w:ascii="Arial Narrow" w:hAnsi="Arial Narrow"/>
          <w:color w:val="000000"/>
          <w:sz w:val="22"/>
          <w:szCs w:val="22"/>
          <w:lang w:eastAsia="pl-PL" w:bidi="pl-PL"/>
        </w:rPr>
        <w:t>WA</w:t>
      </w:r>
      <w:r w:rsidR="00DD438D" w:rsidRPr="00210659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</w:t>
      </w:r>
      <w:r w:rsidR="00210659"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>najkorzystniejszą</w:t>
      </w:r>
      <w:r w:rsidRPr="00EF5CD6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 ofertę na nabycie wszystkich Udziałów Spółki złożył Kupujący.</w:t>
      </w:r>
    </w:p>
    <w:p w14:paraId="40803593" w14:textId="77777777" w:rsidR="00EF5CD6" w:rsidRDefault="00EF5CD6" w:rsidP="00446234">
      <w:pPr>
        <w:pStyle w:val="Teksttreci0"/>
        <w:shd w:val="clear" w:color="auto" w:fill="auto"/>
        <w:tabs>
          <w:tab w:val="left" w:leader="dot" w:pos="4166"/>
        </w:tabs>
        <w:spacing w:line="36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</w:p>
    <w:p w14:paraId="2B53EC0B" w14:textId="36529344" w:rsidR="000E602B" w:rsidRPr="00210659" w:rsidRDefault="00DD438D" w:rsidP="00B34EE9">
      <w:pPr>
        <w:pStyle w:val="Teksttreci0"/>
        <w:shd w:val="clear" w:color="auto" w:fill="auto"/>
        <w:tabs>
          <w:tab w:val="left" w:leader="dot" w:pos="4166"/>
        </w:tabs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olor w:val="000000"/>
          <w:spacing w:val="0"/>
          <w:lang w:eastAsia="pl-PL" w:bidi="pl-PL"/>
        </w:rPr>
        <w:tab/>
      </w:r>
      <w:r w:rsidR="000E602B" w:rsidRPr="00210659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Strony </w:t>
      </w:r>
      <w:r w:rsidR="007D16A9" w:rsidRPr="00210659">
        <w:rPr>
          <w:rFonts w:ascii="Arial Narrow" w:hAnsi="Arial Narrow"/>
          <w:b/>
          <w:bCs/>
          <w:color w:val="000000"/>
          <w:spacing w:val="0"/>
          <w:lang w:eastAsia="pl-PL" w:bidi="pl-PL"/>
        </w:rPr>
        <w:t>Umowy</w:t>
      </w:r>
      <w:r w:rsidR="000E602B" w:rsidRPr="00210659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postanawiają co</w:t>
      </w:r>
      <w:r w:rsidR="00CC2980" w:rsidRPr="00210659">
        <w:rPr>
          <w:rFonts w:ascii="Arial Narrow" w:hAnsi="Arial Narrow"/>
          <w:b/>
          <w:bCs/>
          <w:color w:val="000000"/>
          <w:spacing w:val="0"/>
          <w:lang w:eastAsia="pl-PL" w:bidi="pl-PL"/>
        </w:rPr>
        <w:t> </w:t>
      </w:r>
      <w:r w:rsidR="000E602B" w:rsidRPr="00210659">
        <w:rPr>
          <w:rFonts w:ascii="Arial Narrow" w:hAnsi="Arial Narrow"/>
          <w:b/>
          <w:bCs/>
          <w:color w:val="000000"/>
          <w:spacing w:val="0"/>
          <w:lang w:eastAsia="pl-PL" w:bidi="pl-PL"/>
        </w:rPr>
        <w:t>następuje:</w:t>
      </w:r>
    </w:p>
    <w:p w14:paraId="39C2DF90" w14:textId="77777777" w:rsidR="000E602B" w:rsidRPr="009E5BC6" w:rsidRDefault="000E602B" w:rsidP="00B34EE9">
      <w:pPr>
        <w:pStyle w:val="Nagwek12"/>
        <w:keepNext/>
        <w:keepLines/>
        <w:shd w:val="clear" w:color="auto" w:fill="auto"/>
        <w:spacing w:line="360" w:lineRule="auto"/>
        <w:ind w:left="120"/>
        <w:jc w:val="both"/>
        <w:rPr>
          <w:rFonts w:ascii="Arial Narrow" w:hAnsi="Arial Narrow"/>
          <w:color w:val="000000"/>
          <w:lang w:eastAsia="pl-PL" w:bidi="pl-PL"/>
        </w:rPr>
      </w:pPr>
      <w:bookmarkStart w:id="0" w:name="bookmark1"/>
    </w:p>
    <w:p w14:paraId="58AEDE3A" w14:textId="77777777" w:rsidR="0027767C" w:rsidRDefault="0027767C" w:rsidP="00B34EE9">
      <w:pPr>
        <w:pStyle w:val="Nagwek12"/>
        <w:keepNext/>
        <w:keepLines/>
        <w:shd w:val="clear" w:color="auto" w:fill="auto"/>
        <w:spacing w:line="360" w:lineRule="auto"/>
        <w:rPr>
          <w:rFonts w:ascii="Arial Narrow" w:hAnsi="Arial Narrow"/>
          <w:color w:val="000000"/>
          <w:lang w:eastAsia="pl-PL" w:bidi="pl-PL"/>
        </w:rPr>
      </w:pPr>
      <w:r>
        <w:rPr>
          <w:rFonts w:ascii="Arial Narrow" w:hAnsi="Arial Narrow"/>
          <w:color w:val="000000"/>
          <w:lang w:eastAsia="pl-PL" w:bidi="pl-PL"/>
        </w:rPr>
        <w:t>OŚWIADCZENIA STRON</w:t>
      </w:r>
    </w:p>
    <w:p w14:paraId="060FC6FD" w14:textId="67A0BD6A" w:rsidR="007D16A9" w:rsidRPr="009E5BC6" w:rsidRDefault="000E602B" w:rsidP="00DD438D">
      <w:pPr>
        <w:pStyle w:val="Nagwek12"/>
        <w:keepNext/>
        <w:keepLines/>
        <w:shd w:val="clear" w:color="auto" w:fill="auto"/>
        <w:spacing w:line="360" w:lineRule="auto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lang w:eastAsia="pl-PL" w:bidi="pl-PL"/>
        </w:rPr>
        <w:t>§ 1</w:t>
      </w:r>
      <w:bookmarkEnd w:id="0"/>
      <w:r w:rsidR="00210659">
        <w:rPr>
          <w:rFonts w:ascii="Arial Narrow" w:hAnsi="Arial Narrow"/>
          <w:color w:val="000000"/>
          <w:lang w:eastAsia="pl-PL" w:bidi="pl-PL"/>
        </w:rPr>
        <w:t xml:space="preserve"> </w:t>
      </w:r>
    </w:p>
    <w:p w14:paraId="20A57DDF" w14:textId="644E578E" w:rsidR="000E602B" w:rsidRDefault="004A07EF" w:rsidP="00B34EE9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>
        <w:rPr>
          <w:rFonts w:ascii="Arial Narrow" w:hAnsi="Arial Narrow"/>
          <w:color w:val="000000"/>
          <w:spacing w:val="0"/>
          <w:lang w:eastAsia="pl-PL" w:bidi="pl-PL"/>
        </w:rPr>
        <w:t>jący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oświadcza, że:</w:t>
      </w:r>
    </w:p>
    <w:p w14:paraId="2C81C977" w14:textId="487147FD" w:rsidR="00210659" w:rsidRPr="00446234" w:rsidRDefault="00210659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Umowa jest źródłem ważnych, wiążących Sprzedającego i podlegających wykonaniu zobowiązań</w:t>
      </w:r>
      <w:r w:rsidR="00DD438D">
        <w:rPr>
          <w:rFonts w:ascii="Arial Narrow" w:hAnsi="Arial Narrow"/>
          <w:spacing w:val="0"/>
        </w:rPr>
        <w:t>.</w:t>
      </w:r>
    </w:p>
    <w:p w14:paraId="69DD6B34" w14:textId="476D31F1" w:rsidR="00B34EE9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K</w:t>
      </w:r>
      <w:r w:rsidR="00B34EE9" w:rsidRPr="00446234">
        <w:rPr>
          <w:rFonts w:ascii="Arial Narrow" w:hAnsi="Arial Narrow"/>
          <w:spacing w:val="0"/>
        </w:rPr>
        <w:t>apitał zakładowy Spółki wynosi 5 000 000,00 zł (słownie: pięć milionów złotych 00/100) i dzieli się na 100 000 (słownie: sto tysięcy) równych i niepodzielnych udziałów o wartości nominalnej 50 zł (słownie: pięćdziesiąt złotych),</w:t>
      </w:r>
    </w:p>
    <w:p w14:paraId="6E668992" w14:textId="027D7B31" w:rsidR="00B34EE9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J</w:t>
      </w:r>
      <w:r w:rsidR="00B34EE9" w:rsidRPr="00446234">
        <w:rPr>
          <w:rFonts w:ascii="Arial Narrow" w:hAnsi="Arial Narrow"/>
          <w:spacing w:val="0"/>
        </w:rPr>
        <w:t xml:space="preserve">est udziałowcem Spółki i posiada 100 000 (słownie: sto tysięcy) równych i niepodzielnych udziałów o wartości nominalnej 50 zł (słownie: pięćdziesiąt złotych), tj. o łącznej wartości nominalnej </w:t>
      </w:r>
      <w:r w:rsidR="003062CD" w:rsidRPr="00446234">
        <w:rPr>
          <w:rFonts w:ascii="Arial Narrow" w:hAnsi="Arial Narrow"/>
          <w:spacing w:val="0"/>
        </w:rPr>
        <w:t>5 000 000,00 zł (słownie: pięć milionów złotych 00/100)</w:t>
      </w:r>
      <w:r w:rsidR="009502A5">
        <w:rPr>
          <w:rFonts w:ascii="Arial Narrow" w:hAnsi="Arial Narrow"/>
          <w:spacing w:val="0"/>
        </w:rPr>
        <w:t xml:space="preserve"> </w:t>
      </w:r>
      <w:r w:rsidR="00B34EE9" w:rsidRPr="00446234">
        <w:rPr>
          <w:rFonts w:ascii="Arial Narrow" w:hAnsi="Arial Narrow"/>
          <w:spacing w:val="0"/>
        </w:rPr>
        <w:t>– zwanych dalej „Udziałami”</w:t>
      </w:r>
      <w:r>
        <w:rPr>
          <w:rFonts w:ascii="Arial Narrow" w:hAnsi="Arial Narrow"/>
          <w:spacing w:val="0"/>
        </w:rPr>
        <w:t>.</w:t>
      </w:r>
    </w:p>
    <w:p w14:paraId="6EB8A484" w14:textId="4321CF7B" w:rsidR="00B34EE9" w:rsidRPr="00446234" w:rsidRDefault="00B34EE9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Udziały nie są obciążone</w:t>
      </w:r>
      <w:r w:rsidR="00DD438D">
        <w:rPr>
          <w:rFonts w:ascii="Arial Narrow" w:hAnsi="Arial Narrow"/>
          <w:spacing w:val="0"/>
        </w:rPr>
        <w:t>.</w:t>
      </w:r>
    </w:p>
    <w:p w14:paraId="6A052C8C" w14:textId="34A6CB35" w:rsidR="00B34EE9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N</w:t>
      </w:r>
      <w:r w:rsidR="00B34EE9" w:rsidRPr="00446234">
        <w:rPr>
          <w:rFonts w:ascii="Arial Narrow" w:hAnsi="Arial Narrow"/>
          <w:spacing w:val="0"/>
        </w:rPr>
        <w:t>ie istnieją żadne ograniczenia ustawowe lub umowne zbywania Udziałów</w:t>
      </w:r>
      <w:r>
        <w:rPr>
          <w:rFonts w:ascii="Arial Narrow" w:hAnsi="Arial Narrow"/>
          <w:spacing w:val="0"/>
        </w:rPr>
        <w:t>.</w:t>
      </w:r>
    </w:p>
    <w:p w14:paraId="543F01DF" w14:textId="786679F3" w:rsidR="003062CD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N</w:t>
      </w:r>
      <w:r w:rsidR="003062CD" w:rsidRPr="00446234">
        <w:rPr>
          <w:rFonts w:ascii="Arial Narrow" w:hAnsi="Arial Narrow"/>
          <w:spacing w:val="0"/>
        </w:rPr>
        <w:t>ie istnieją żadne nadzwyczajne umowne prawa i obowiązki związane z Udziałami, z wyjątkiem tych wynikających z Umowy Spółki oraz Umowy Współpracy</w:t>
      </w:r>
      <w:r>
        <w:rPr>
          <w:rFonts w:ascii="Arial Narrow" w:hAnsi="Arial Narrow"/>
          <w:spacing w:val="0"/>
        </w:rPr>
        <w:t>.</w:t>
      </w:r>
    </w:p>
    <w:p w14:paraId="449EB375" w14:textId="481A491F" w:rsidR="003062CD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N</w:t>
      </w:r>
      <w:r w:rsidR="003062CD" w:rsidRPr="00446234">
        <w:rPr>
          <w:rFonts w:ascii="Arial Narrow" w:hAnsi="Arial Narrow"/>
          <w:spacing w:val="0"/>
        </w:rPr>
        <w:t>ie istnieją żadne roszczenia osób trzecich dot. Udziałów, będące w toku oraz nie ma zagrożenia wystąpienia takich roszczeń</w:t>
      </w:r>
      <w:r>
        <w:rPr>
          <w:rFonts w:ascii="Arial Narrow" w:hAnsi="Arial Narrow"/>
          <w:spacing w:val="0"/>
        </w:rPr>
        <w:t>.</w:t>
      </w:r>
    </w:p>
    <w:p w14:paraId="0B8C8E1D" w14:textId="0435D1FA" w:rsidR="003062CD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N</w:t>
      </w:r>
      <w:r w:rsidR="003062CD" w:rsidRPr="00446234">
        <w:rPr>
          <w:rFonts w:ascii="Arial Narrow" w:hAnsi="Arial Narrow"/>
          <w:spacing w:val="0"/>
        </w:rPr>
        <w:t>ie ma żadnych podstaw prawnych do zajęcia Udziałów lub do wszczęcia jakiegokolwiek sądowego lub pozasądowego lub administracyjnego postępowania dotyczącego udziałów i żadne takie postępowania nie są w toku oraz nie istnieje zagrożenie ich wystąpienia</w:t>
      </w:r>
      <w:r>
        <w:rPr>
          <w:rFonts w:ascii="Arial Narrow" w:hAnsi="Arial Narrow"/>
          <w:spacing w:val="0"/>
        </w:rPr>
        <w:t>.</w:t>
      </w:r>
    </w:p>
    <w:p w14:paraId="3D403275" w14:textId="70A5875D" w:rsidR="00210659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lastRenderedPageBreak/>
        <w:t>Z</w:t>
      </w:r>
      <w:r w:rsidR="00210659" w:rsidRPr="00446234">
        <w:rPr>
          <w:rFonts w:ascii="Arial Narrow" w:hAnsi="Arial Narrow"/>
          <w:spacing w:val="0"/>
        </w:rPr>
        <w:t>awarcie oraz wykonanie Umowy nie narusza jakichkolwiek zobowiązań Sprzedającego wynikających z:</w:t>
      </w:r>
      <w:r w:rsidR="00F818F5">
        <w:rPr>
          <w:rFonts w:ascii="Arial Narrow" w:hAnsi="Arial Narrow"/>
          <w:spacing w:val="0"/>
        </w:rPr>
        <w:t> </w:t>
      </w:r>
      <w:r w:rsidR="00210659" w:rsidRPr="00446234">
        <w:rPr>
          <w:rFonts w:ascii="Arial Narrow" w:hAnsi="Arial Narrow"/>
          <w:spacing w:val="0"/>
        </w:rPr>
        <w:t xml:space="preserve">przepisów prawa, statutu Sprzedającego, jakiejkolwiek umowy, której Sprzedający jest stroną, </w:t>
      </w:r>
      <w:r w:rsidR="0078198B" w:rsidRPr="00446234">
        <w:rPr>
          <w:rFonts w:ascii="Arial Narrow" w:hAnsi="Arial Narrow"/>
          <w:spacing w:val="0"/>
        </w:rPr>
        <w:t>l</w:t>
      </w:r>
      <w:r w:rsidR="00210659" w:rsidRPr="00446234">
        <w:rPr>
          <w:rFonts w:ascii="Arial Narrow" w:hAnsi="Arial Narrow"/>
          <w:spacing w:val="0"/>
        </w:rPr>
        <w:t>ub która dotyczy należących do niego składników majątkowych, jakichkolwiek orzeczeń sądowych, decyzji lub innych aktów administracyjnych</w:t>
      </w:r>
      <w:r>
        <w:rPr>
          <w:rFonts w:ascii="Arial Narrow" w:hAnsi="Arial Narrow"/>
          <w:spacing w:val="0"/>
        </w:rPr>
        <w:t>.</w:t>
      </w:r>
    </w:p>
    <w:p w14:paraId="60D57BCE" w14:textId="058D118C" w:rsidR="00210659" w:rsidRPr="00446234" w:rsidRDefault="00DD438D" w:rsidP="0044623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P</w:t>
      </w:r>
      <w:r w:rsidR="00210659" w:rsidRPr="00446234">
        <w:rPr>
          <w:rFonts w:ascii="Arial Narrow" w:hAnsi="Arial Narrow"/>
          <w:spacing w:val="0"/>
        </w:rPr>
        <w:t>rzeciwko Sprzedającemu nie toczą się żadne postępowania sądowe, administracyjne lub arbitrażowe, które powodują albo w przypadku wydania niekorzystnego orzeczenia mogą spowodować ograniczenie ważności, skuteczności lub wykonalności postanowień Umowy</w:t>
      </w:r>
      <w:r>
        <w:rPr>
          <w:rFonts w:ascii="Arial Narrow" w:hAnsi="Arial Narrow"/>
          <w:spacing w:val="0"/>
        </w:rPr>
        <w:t>.</w:t>
      </w:r>
      <w:r w:rsidRPr="00390E40">
        <w:rPr>
          <w:rFonts w:ascii="Arial Narrow" w:hAnsi="Arial Narrow"/>
          <w:spacing w:val="0"/>
        </w:rPr>
        <w:t>.</w:t>
      </w:r>
    </w:p>
    <w:p w14:paraId="44FF2CC4" w14:textId="2F2621AF" w:rsidR="00210659" w:rsidRPr="00446234" w:rsidRDefault="00210659" w:rsidP="00B01507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Walne Zgromadzenie Akcjonariuszy JSW Innowacje S.A. </w:t>
      </w:r>
      <w:r w:rsidR="00B01507">
        <w:rPr>
          <w:rFonts w:ascii="Arial Narrow" w:hAnsi="Arial Narrow"/>
          <w:spacing w:val="0"/>
        </w:rPr>
        <w:t xml:space="preserve">w uchwale </w:t>
      </w:r>
      <w:r w:rsidR="00B01507" w:rsidRPr="00EF5CD6">
        <w:rPr>
          <w:rFonts w:ascii="Arial Narrow" w:hAnsi="Arial Narrow"/>
          <w:color w:val="000000"/>
          <w:lang w:eastAsia="pl-PL" w:bidi="pl-PL"/>
        </w:rPr>
        <w:t>nr [●] z dnia [●] 2022 r.</w:t>
      </w:r>
      <w:r w:rsidR="00B01507">
        <w:rPr>
          <w:rFonts w:ascii="Arial Narrow" w:hAnsi="Arial Narrow"/>
          <w:color w:val="000000"/>
          <w:lang w:eastAsia="pl-PL" w:bidi="pl-PL"/>
        </w:rPr>
        <w:t xml:space="preserve">, </w:t>
      </w:r>
      <w:r w:rsidRPr="00446234">
        <w:rPr>
          <w:rFonts w:ascii="Arial Narrow" w:hAnsi="Arial Narrow"/>
          <w:spacing w:val="0"/>
        </w:rPr>
        <w:t xml:space="preserve">wyraziło zgodę na zbycie </w:t>
      </w:r>
      <w:r w:rsidR="0078198B" w:rsidRPr="00446234">
        <w:rPr>
          <w:rFonts w:ascii="Arial Narrow" w:hAnsi="Arial Narrow"/>
          <w:spacing w:val="0"/>
        </w:rPr>
        <w:t xml:space="preserve">wszystkich </w:t>
      </w:r>
      <w:r w:rsidRPr="00446234">
        <w:rPr>
          <w:rFonts w:ascii="Arial Narrow" w:hAnsi="Arial Narrow"/>
          <w:spacing w:val="0"/>
        </w:rPr>
        <w:t xml:space="preserve">Udziałów </w:t>
      </w:r>
      <w:r w:rsidR="0078198B" w:rsidRPr="00446234">
        <w:rPr>
          <w:rFonts w:ascii="Arial Narrow" w:hAnsi="Arial Narrow"/>
          <w:spacing w:val="0"/>
        </w:rPr>
        <w:t xml:space="preserve">Spółki </w:t>
      </w:r>
      <w:r w:rsidRPr="00446234">
        <w:rPr>
          <w:rFonts w:ascii="Arial Narrow" w:hAnsi="Arial Narrow"/>
          <w:spacing w:val="0"/>
        </w:rPr>
        <w:t>na warunkach ustalonych w niniejszej Umowie.</w:t>
      </w:r>
    </w:p>
    <w:p w14:paraId="3D843542" w14:textId="77777777" w:rsidR="00DD438D" w:rsidRDefault="00DD438D" w:rsidP="00B34EE9">
      <w:pPr>
        <w:pStyle w:val="Teksttreci0"/>
        <w:spacing w:line="360" w:lineRule="auto"/>
        <w:ind w:firstLine="0"/>
        <w:jc w:val="both"/>
        <w:rPr>
          <w:rFonts w:ascii="Arial Narrow" w:hAnsi="Arial Narrow"/>
          <w:spacing w:val="0"/>
        </w:rPr>
      </w:pPr>
    </w:p>
    <w:p w14:paraId="484B95C4" w14:textId="0D4C2716" w:rsidR="00210659" w:rsidRPr="00446234" w:rsidRDefault="00210659" w:rsidP="00B34EE9">
      <w:pPr>
        <w:pStyle w:val="Teksttreci0"/>
        <w:spacing w:line="360" w:lineRule="auto"/>
        <w:ind w:firstLine="0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Kupujący oświadcza, że:</w:t>
      </w:r>
    </w:p>
    <w:p w14:paraId="3F2517D7" w14:textId="2ECF6E46" w:rsidR="00210659" w:rsidRPr="00446234" w:rsidRDefault="00210659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Umowa, jest źródłem ważnych, wiążących Kupującego i podlegających wykonaniu zobowiązań</w:t>
      </w:r>
      <w:r w:rsidR="00DD438D">
        <w:rPr>
          <w:rFonts w:ascii="Arial Narrow" w:hAnsi="Arial Narrow"/>
          <w:spacing w:val="0"/>
        </w:rPr>
        <w:t>.</w:t>
      </w:r>
    </w:p>
    <w:p w14:paraId="1F01CA8A" w14:textId="630227FC" w:rsidR="00210659" w:rsidRPr="00446234" w:rsidRDefault="00DD438D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Z</w:t>
      </w:r>
      <w:r w:rsidR="00210659" w:rsidRPr="00446234">
        <w:rPr>
          <w:rFonts w:ascii="Arial Narrow" w:hAnsi="Arial Narrow"/>
          <w:spacing w:val="0"/>
        </w:rPr>
        <w:t xml:space="preserve">awarcie oraz wykonanie Umowy nie </w:t>
      </w:r>
      <w:r w:rsidR="00321B0F" w:rsidRPr="00446234">
        <w:rPr>
          <w:rFonts w:ascii="Arial Narrow" w:hAnsi="Arial Narrow"/>
          <w:spacing w:val="0"/>
        </w:rPr>
        <w:t>narusza</w:t>
      </w:r>
      <w:r w:rsidR="00210659" w:rsidRPr="00446234">
        <w:rPr>
          <w:rFonts w:ascii="Arial Narrow" w:hAnsi="Arial Narrow"/>
          <w:spacing w:val="0"/>
        </w:rPr>
        <w:t xml:space="preserve"> jakichkolwiek zobowiązań Kupującego wynikających</w:t>
      </w:r>
      <w:r w:rsidR="00321B0F" w:rsidRPr="00446234">
        <w:rPr>
          <w:rFonts w:ascii="Arial Narrow" w:hAnsi="Arial Narrow"/>
          <w:spacing w:val="0"/>
        </w:rPr>
        <w:t xml:space="preserve"> </w:t>
      </w:r>
      <w:r w:rsidR="00210659" w:rsidRPr="00446234">
        <w:rPr>
          <w:rFonts w:ascii="Arial Narrow" w:hAnsi="Arial Narrow"/>
          <w:spacing w:val="0"/>
        </w:rPr>
        <w:t>z:</w:t>
      </w:r>
      <w:r w:rsidR="00F818F5">
        <w:rPr>
          <w:rFonts w:ascii="Arial Narrow" w:hAnsi="Arial Narrow"/>
          <w:spacing w:val="0"/>
        </w:rPr>
        <w:t> </w:t>
      </w:r>
      <w:r w:rsidR="00210659" w:rsidRPr="00446234">
        <w:rPr>
          <w:rFonts w:ascii="Arial Narrow" w:hAnsi="Arial Narrow"/>
          <w:spacing w:val="0"/>
        </w:rPr>
        <w:t xml:space="preserve">przepisów prawa, statutu Kupującego, jakiejkolwiek umowy, której Kupujący jest stroną, lub która dotyczy należących do niego składników majątkowych, jakichkolwiek orzeczeń sądowych, decyzji </w:t>
      </w:r>
      <w:r w:rsidR="00321B0F" w:rsidRPr="00446234">
        <w:rPr>
          <w:rFonts w:ascii="Arial Narrow" w:hAnsi="Arial Narrow"/>
          <w:spacing w:val="0"/>
        </w:rPr>
        <w:t>l</w:t>
      </w:r>
      <w:r w:rsidR="00210659" w:rsidRPr="00446234">
        <w:rPr>
          <w:rFonts w:ascii="Arial Narrow" w:hAnsi="Arial Narrow"/>
          <w:spacing w:val="0"/>
        </w:rPr>
        <w:t>ub innych aktów administracyjnych</w:t>
      </w:r>
      <w:r>
        <w:rPr>
          <w:rFonts w:ascii="Arial Narrow" w:hAnsi="Arial Narrow"/>
          <w:spacing w:val="0"/>
        </w:rPr>
        <w:t>.</w:t>
      </w:r>
    </w:p>
    <w:p w14:paraId="727F800D" w14:textId="7036625F" w:rsidR="00321B0F" w:rsidRPr="00446234" w:rsidRDefault="00DD438D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P</w:t>
      </w:r>
      <w:r w:rsidR="00321B0F" w:rsidRPr="00446234">
        <w:rPr>
          <w:rFonts w:ascii="Arial Narrow" w:hAnsi="Arial Narrow"/>
          <w:spacing w:val="0"/>
        </w:rPr>
        <w:t>rzeciwko Kupującemu nie toczą się żadne postępowania sądowe, administracyjne lub arbitrażowe, które powodują albo w przypadku wydania niekorzystnego orzeczenia mogą spowodować ograniczenie ważności, skuteczności lub wykonalności postanowień Umowy</w:t>
      </w:r>
      <w:r>
        <w:rPr>
          <w:rFonts w:ascii="Arial Narrow" w:hAnsi="Arial Narrow"/>
          <w:spacing w:val="0"/>
        </w:rPr>
        <w:t>.</w:t>
      </w:r>
    </w:p>
    <w:p w14:paraId="72D35CA0" w14:textId="5A812493" w:rsidR="00321B0F" w:rsidRPr="00446234" w:rsidRDefault="00321B0F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Kupujący dysponuje środkami pieniężnymi wystarczającymi do pokrycia </w:t>
      </w:r>
      <w:r w:rsidR="002D1957" w:rsidRPr="00446234">
        <w:rPr>
          <w:rFonts w:ascii="Arial Narrow" w:hAnsi="Arial Narrow"/>
          <w:spacing w:val="0"/>
        </w:rPr>
        <w:t>C</w:t>
      </w:r>
      <w:r w:rsidRPr="00446234">
        <w:rPr>
          <w:rFonts w:ascii="Arial Narrow" w:hAnsi="Arial Narrow"/>
          <w:spacing w:val="0"/>
        </w:rPr>
        <w:t>eny za Udziały sprzedawanych w</w:t>
      </w:r>
      <w:r w:rsidR="00F818F5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 xml:space="preserve">terminie wynikającym z </w:t>
      </w:r>
      <w:r w:rsidR="002D1957" w:rsidRPr="00446234">
        <w:rPr>
          <w:rFonts w:ascii="Arial Narrow" w:hAnsi="Arial Narrow"/>
          <w:spacing w:val="0"/>
        </w:rPr>
        <w:t>U</w:t>
      </w:r>
      <w:r w:rsidRPr="00446234">
        <w:rPr>
          <w:rFonts w:ascii="Arial Narrow" w:hAnsi="Arial Narrow"/>
          <w:spacing w:val="0"/>
        </w:rPr>
        <w:t>mowy sprzedaży zawartej ze Sprzedającym, w tym w terminie określonym w</w:t>
      </w:r>
      <w:r w:rsidR="00F818F5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>niniejszej Umowie.</w:t>
      </w:r>
    </w:p>
    <w:p w14:paraId="4F9BC406" w14:textId="11130242" w:rsidR="00321B0F" w:rsidRPr="00446234" w:rsidRDefault="00321B0F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Kupujący zapoznał się ze stanem majątkowym, finansowym i organizacyjnym Spółki</w:t>
      </w:r>
      <w:r w:rsidR="0085021F" w:rsidRPr="00446234">
        <w:rPr>
          <w:rFonts w:ascii="Arial Narrow" w:hAnsi="Arial Narrow"/>
          <w:spacing w:val="0"/>
        </w:rPr>
        <w:t xml:space="preserve"> </w:t>
      </w:r>
      <w:r w:rsidR="0079349F" w:rsidRPr="00446234">
        <w:rPr>
          <w:rFonts w:ascii="Arial Narrow" w:hAnsi="Arial Narrow"/>
          <w:spacing w:val="0"/>
        </w:rPr>
        <w:t xml:space="preserve">i w tym </w:t>
      </w:r>
      <w:r w:rsidR="00484CA8" w:rsidRPr="00446234">
        <w:rPr>
          <w:rFonts w:ascii="Arial Narrow" w:hAnsi="Arial Narrow"/>
          <w:spacing w:val="0"/>
        </w:rPr>
        <w:t xml:space="preserve">celu w związku z zamiarem nabycia Udziałów przeprowadził własne badania sytuacji organizacyjno-prawnej, majątkowej, ekonomiczno-finansowej oraz techniczno-technologicznej Spółki i w ramach tego badania korzystał z wszystkich źródeł informacji, o jakie się zwrócił i </w:t>
      </w:r>
      <w:r w:rsidR="0085021F" w:rsidRPr="00446234">
        <w:rPr>
          <w:rFonts w:ascii="Arial Narrow" w:hAnsi="Arial Narrow"/>
          <w:spacing w:val="0"/>
        </w:rPr>
        <w:t xml:space="preserve">nie wnosi w tym zakresie </w:t>
      </w:r>
      <w:r w:rsidR="00CF3DC9" w:rsidRPr="00446234">
        <w:rPr>
          <w:rFonts w:ascii="Arial Narrow" w:hAnsi="Arial Narrow"/>
          <w:spacing w:val="0"/>
        </w:rPr>
        <w:t xml:space="preserve">żadnych </w:t>
      </w:r>
      <w:r w:rsidR="0085021F" w:rsidRPr="00446234">
        <w:rPr>
          <w:rFonts w:ascii="Arial Narrow" w:hAnsi="Arial Narrow"/>
          <w:spacing w:val="0"/>
        </w:rPr>
        <w:t>zastrzeżeń</w:t>
      </w:r>
      <w:r w:rsidR="00CF3DC9" w:rsidRPr="00446234">
        <w:rPr>
          <w:rFonts w:ascii="Arial Narrow" w:hAnsi="Arial Narrow"/>
          <w:spacing w:val="0"/>
        </w:rPr>
        <w:t>.</w:t>
      </w:r>
      <w:r w:rsidR="0085021F" w:rsidRPr="00446234">
        <w:rPr>
          <w:rFonts w:ascii="Arial Narrow" w:hAnsi="Arial Narrow"/>
          <w:spacing w:val="0"/>
        </w:rPr>
        <w:t xml:space="preserve"> T</w:t>
      </w:r>
      <w:r w:rsidR="00484CA8" w:rsidRPr="00446234">
        <w:rPr>
          <w:rFonts w:ascii="Arial Narrow" w:hAnsi="Arial Narrow"/>
          <w:spacing w:val="0"/>
        </w:rPr>
        <w:t>ym samym</w:t>
      </w:r>
      <w:r w:rsidRPr="00446234">
        <w:rPr>
          <w:rFonts w:ascii="Arial Narrow" w:hAnsi="Arial Narrow"/>
          <w:spacing w:val="0"/>
        </w:rPr>
        <w:t xml:space="preserve"> </w:t>
      </w:r>
      <w:r w:rsidR="0085021F" w:rsidRPr="00446234">
        <w:rPr>
          <w:rFonts w:ascii="Arial Narrow" w:hAnsi="Arial Narrow"/>
          <w:spacing w:val="0"/>
        </w:rPr>
        <w:t xml:space="preserve">Kupujący </w:t>
      </w:r>
      <w:r w:rsidRPr="00446234">
        <w:rPr>
          <w:rFonts w:ascii="Arial Narrow" w:hAnsi="Arial Narrow"/>
          <w:spacing w:val="0"/>
        </w:rPr>
        <w:t>zrzeka się roszczeń z tytułu rękojmi za wady prawne Udziałów.</w:t>
      </w:r>
    </w:p>
    <w:p w14:paraId="1393A84E" w14:textId="0DC6BD43" w:rsidR="0034646F" w:rsidRPr="00446234" w:rsidRDefault="0034646F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Kupujący niezależnie od swoich planów zobowiązuje się do utrzymania dotychczasowej działalności Spółki do czasu wygaśnięcia terminów realizacji oraz trwałości projektów realizowanych przy wykorzystaniu środków </w:t>
      </w:r>
      <w:r w:rsidR="001501C8" w:rsidRPr="00446234">
        <w:rPr>
          <w:rFonts w:ascii="Arial Narrow" w:hAnsi="Arial Narrow"/>
          <w:spacing w:val="0"/>
        </w:rPr>
        <w:t xml:space="preserve">finansowych </w:t>
      </w:r>
      <w:r w:rsidRPr="00446234">
        <w:rPr>
          <w:rFonts w:ascii="Arial Narrow" w:hAnsi="Arial Narrow"/>
          <w:spacing w:val="0"/>
        </w:rPr>
        <w:t xml:space="preserve">pozyskanych </w:t>
      </w:r>
      <w:r w:rsidR="001501C8" w:rsidRPr="00446234">
        <w:rPr>
          <w:rFonts w:ascii="Arial Narrow" w:hAnsi="Arial Narrow"/>
          <w:spacing w:val="0"/>
        </w:rPr>
        <w:t xml:space="preserve">przez Spółkę </w:t>
      </w:r>
      <w:r w:rsidRPr="00446234">
        <w:rPr>
          <w:rFonts w:ascii="Arial Narrow" w:hAnsi="Arial Narrow"/>
          <w:spacing w:val="0"/>
        </w:rPr>
        <w:t>ze źródeł zewnętrznych</w:t>
      </w:r>
      <w:r w:rsidR="00A553D8">
        <w:rPr>
          <w:rFonts w:ascii="Arial Narrow" w:hAnsi="Arial Narrow"/>
          <w:spacing w:val="0"/>
        </w:rPr>
        <w:t>. Lista projektów wraz z istotnymi informacjami w zakresie ich realizacji oraz trwałości stanowi załącznik nr 3 do niniejszej Umowy.</w:t>
      </w:r>
      <w:bookmarkStart w:id="1" w:name="_Hlk104809155"/>
    </w:p>
    <w:bookmarkEnd w:id="1"/>
    <w:p w14:paraId="593DBA38" w14:textId="7A4FCA6C" w:rsidR="007D16A9" w:rsidRPr="00446234" w:rsidRDefault="0034646F" w:rsidP="00446234">
      <w:pPr>
        <w:pStyle w:val="Teksttreci0"/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lang w:eastAsia="pl-PL" w:bidi="pl-PL"/>
        </w:rPr>
      </w:pPr>
      <w:r w:rsidRPr="00446234">
        <w:rPr>
          <w:rFonts w:ascii="Arial Narrow" w:hAnsi="Arial Narrow"/>
          <w:spacing w:val="0"/>
        </w:rPr>
        <w:t xml:space="preserve">Strony uzgodniły, że zobowiązanie, o którym mowa w ust. 6 powyżej będzie obowiązywać przez okres </w:t>
      </w:r>
      <w:r w:rsidR="00390E40" w:rsidRPr="00944960">
        <w:rPr>
          <w:rFonts w:ascii="Arial Narrow" w:hAnsi="Arial Narrow"/>
          <w:spacing w:val="0"/>
        </w:rPr>
        <w:t>[●]</w:t>
      </w:r>
      <w:r w:rsidRPr="00446234">
        <w:rPr>
          <w:rFonts w:ascii="Arial Narrow" w:hAnsi="Arial Narrow"/>
          <w:spacing w:val="0"/>
        </w:rPr>
        <w:t xml:space="preserve"> lat od daty </w:t>
      </w:r>
      <w:r w:rsidR="00DB0F31" w:rsidRPr="00446234">
        <w:rPr>
          <w:rFonts w:ascii="Arial Narrow" w:hAnsi="Arial Narrow"/>
          <w:spacing w:val="0"/>
        </w:rPr>
        <w:t>zawarcia</w:t>
      </w:r>
      <w:r w:rsidRPr="00446234">
        <w:rPr>
          <w:rFonts w:ascii="Arial Narrow" w:hAnsi="Arial Narrow"/>
          <w:spacing w:val="0"/>
        </w:rPr>
        <w:t xml:space="preserve"> niniejszej Umowy.</w:t>
      </w:r>
      <w:bookmarkStart w:id="2" w:name="bookmark3"/>
    </w:p>
    <w:p w14:paraId="0E83E265" w14:textId="77777777" w:rsidR="0027767C" w:rsidRPr="005468AA" w:rsidRDefault="0027767C" w:rsidP="00B34EE9">
      <w:pPr>
        <w:pStyle w:val="Nagwek12"/>
        <w:keepNext/>
        <w:keepLines/>
        <w:shd w:val="clear" w:color="auto" w:fill="auto"/>
        <w:spacing w:line="360" w:lineRule="auto"/>
        <w:rPr>
          <w:rFonts w:ascii="Arial Narrow" w:hAnsi="Arial Narrow"/>
          <w:color w:val="000000"/>
          <w:lang w:eastAsia="pl-PL" w:bidi="pl-PL"/>
        </w:rPr>
      </w:pPr>
      <w:r w:rsidRPr="005468AA">
        <w:rPr>
          <w:rFonts w:ascii="Arial Narrow" w:hAnsi="Arial Narrow"/>
          <w:color w:val="000000"/>
          <w:lang w:eastAsia="pl-PL" w:bidi="pl-PL"/>
        </w:rPr>
        <w:lastRenderedPageBreak/>
        <w:t>SPRZEDAŻ UDZIAŁÓW</w:t>
      </w:r>
    </w:p>
    <w:p w14:paraId="104C4ABC" w14:textId="00E53B85" w:rsidR="007D16A9" w:rsidRPr="005468AA" w:rsidRDefault="000E602B" w:rsidP="00DD438D">
      <w:pPr>
        <w:pStyle w:val="Nagwek12"/>
        <w:keepNext/>
        <w:keepLines/>
        <w:shd w:val="clear" w:color="auto" w:fill="auto"/>
        <w:spacing w:line="360" w:lineRule="auto"/>
        <w:rPr>
          <w:rFonts w:ascii="Arial Narrow" w:hAnsi="Arial Narrow"/>
        </w:rPr>
      </w:pPr>
      <w:r w:rsidRPr="005468AA">
        <w:rPr>
          <w:rFonts w:ascii="Arial Narrow" w:hAnsi="Arial Narrow"/>
          <w:color w:val="000000"/>
          <w:lang w:eastAsia="pl-PL" w:bidi="pl-PL"/>
        </w:rPr>
        <w:t xml:space="preserve">§ </w:t>
      </w:r>
      <w:bookmarkEnd w:id="2"/>
      <w:r w:rsidR="005468AA">
        <w:rPr>
          <w:rFonts w:ascii="Arial Narrow" w:hAnsi="Arial Narrow"/>
          <w:color w:val="000000"/>
          <w:lang w:eastAsia="pl-PL" w:bidi="pl-PL"/>
        </w:rPr>
        <w:t>2</w:t>
      </w:r>
    </w:p>
    <w:p w14:paraId="65DFBA13" w14:textId="2A5EC488" w:rsidR="003062CD" w:rsidRPr="00446234" w:rsidRDefault="003062CD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Przedmiotem niniejszej umowy jest sprzedaż </w:t>
      </w:r>
      <w:r w:rsidR="00B44A9B" w:rsidRPr="00446234">
        <w:rPr>
          <w:rFonts w:ascii="Arial Narrow" w:hAnsi="Arial Narrow"/>
          <w:spacing w:val="0"/>
        </w:rPr>
        <w:t>100 000 (słownie: sto tysięcy) równych i niepodzielnych udziałów o wartości nominalnej 50 zł (słownie: pięćdziesiąt złotych), tj. o łącznej wartości nominalnej 5 000 000,00 zł (słownie: pięć milionów złotych 00/100) Hawk-e  Sp. z o.o.</w:t>
      </w:r>
      <w:r w:rsidR="00F818F5">
        <w:rPr>
          <w:rFonts w:ascii="Arial Narrow" w:hAnsi="Arial Narrow"/>
          <w:spacing w:val="0"/>
        </w:rPr>
        <w:t>,</w:t>
      </w:r>
      <w:r w:rsidR="00B44A9B" w:rsidRPr="00446234">
        <w:rPr>
          <w:rFonts w:ascii="Arial Narrow" w:hAnsi="Arial Narrow"/>
          <w:spacing w:val="0"/>
        </w:rPr>
        <w:t xml:space="preserve"> adres: ul. Ignacego Paderewskiego 41 40-282 Katowice, wpisanej do rejestru przedsiębiorców Krajowego Rejestru Sądowego prowadzonego przez Sąd Rejonowy Katowice – Wschód w Katowicach, VIII Wydział Gospodarczy Krajowego Rejestru Sądowego, pod numerem KRS 0000729324, posługującej się numerem NIP: 9542791617, REGON: 380068472</w:t>
      </w:r>
      <w:r w:rsidR="00F818F5">
        <w:rPr>
          <w:rFonts w:ascii="Arial Narrow" w:hAnsi="Arial Narrow"/>
          <w:spacing w:val="0"/>
        </w:rPr>
        <w:t>.</w:t>
      </w:r>
    </w:p>
    <w:p w14:paraId="4DA9B337" w14:textId="5F431900" w:rsidR="0099031A" w:rsidRPr="00446234" w:rsidRDefault="002F379F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Cena sprzedaży jednego udziału wynosi </w:t>
      </w:r>
      <w:r w:rsidR="00A553D8" w:rsidRPr="00944960">
        <w:rPr>
          <w:rFonts w:ascii="Arial Narrow" w:hAnsi="Arial Narrow"/>
          <w:spacing w:val="0"/>
        </w:rPr>
        <w:t>[●]</w:t>
      </w:r>
      <w:r w:rsidRPr="00446234">
        <w:rPr>
          <w:rFonts w:ascii="Arial Narrow" w:hAnsi="Arial Narrow"/>
          <w:spacing w:val="0"/>
        </w:rPr>
        <w:t xml:space="preserve"> (</w:t>
      </w:r>
      <w:r w:rsidR="002153DF" w:rsidRPr="00446234">
        <w:rPr>
          <w:rFonts w:ascii="Arial Narrow" w:hAnsi="Arial Narrow"/>
          <w:spacing w:val="0"/>
        </w:rPr>
        <w:t xml:space="preserve">słownie: </w:t>
      </w:r>
      <w:r w:rsidR="00A553D8" w:rsidRPr="00944960">
        <w:rPr>
          <w:rFonts w:ascii="Arial Narrow" w:hAnsi="Arial Narrow"/>
          <w:spacing w:val="0"/>
        </w:rPr>
        <w:t>[●]</w:t>
      </w:r>
      <w:r w:rsidRPr="00446234">
        <w:rPr>
          <w:rFonts w:ascii="Arial Narrow" w:hAnsi="Arial Narrow"/>
          <w:spacing w:val="0"/>
        </w:rPr>
        <w:t xml:space="preserve"> złotych</w:t>
      </w:r>
      <w:r w:rsidR="00DB0F31" w:rsidRPr="00446234">
        <w:rPr>
          <w:rFonts w:ascii="Arial Narrow" w:hAnsi="Arial Narrow"/>
          <w:spacing w:val="0"/>
        </w:rPr>
        <w:t>).</w:t>
      </w:r>
    </w:p>
    <w:p w14:paraId="35E46CD0" w14:textId="2C230671" w:rsidR="0034646F" w:rsidRPr="00446234" w:rsidRDefault="0034646F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Sprzedający niniejszym sprzedaje Kupującemu </w:t>
      </w:r>
      <w:r w:rsidR="00DB0F31" w:rsidRPr="00446234">
        <w:rPr>
          <w:rFonts w:ascii="Arial Narrow" w:hAnsi="Arial Narrow"/>
          <w:spacing w:val="0"/>
        </w:rPr>
        <w:t>100 000</w:t>
      </w:r>
      <w:r w:rsidRPr="00446234">
        <w:rPr>
          <w:rFonts w:ascii="Arial Narrow" w:hAnsi="Arial Narrow"/>
          <w:spacing w:val="0"/>
        </w:rPr>
        <w:t xml:space="preserve"> udział</w:t>
      </w:r>
      <w:r w:rsidR="00DB0F31" w:rsidRPr="00446234">
        <w:rPr>
          <w:rFonts w:ascii="Arial Narrow" w:hAnsi="Arial Narrow"/>
          <w:spacing w:val="0"/>
        </w:rPr>
        <w:t>ów</w:t>
      </w:r>
      <w:r w:rsidRPr="00446234">
        <w:rPr>
          <w:rFonts w:ascii="Arial Narrow" w:hAnsi="Arial Narrow"/>
          <w:spacing w:val="0"/>
        </w:rPr>
        <w:t xml:space="preserve"> Spółki za cenę [●] złotych</w:t>
      </w:r>
      <w:r w:rsidR="00DB0F31" w:rsidRPr="00446234">
        <w:rPr>
          <w:rFonts w:ascii="Arial Narrow" w:hAnsi="Arial Narrow"/>
          <w:spacing w:val="0"/>
        </w:rPr>
        <w:t xml:space="preserve"> (</w:t>
      </w:r>
      <w:r w:rsidR="002153DF" w:rsidRPr="00446234">
        <w:rPr>
          <w:rFonts w:ascii="Arial Narrow" w:hAnsi="Arial Narrow"/>
          <w:spacing w:val="0"/>
        </w:rPr>
        <w:t xml:space="preserve">słownie: </w:t>
      </w:r>
      <w:r w:rsidR="00A553D8" w:rsidRPr="00944960">
        <w:rPr>
          <w:rFonts w:ascii="Arial Narrow" w:hAnsi="Arial Narrow"/>
          <w:spacing w:val="0"/>
        </w:rPr>
        <w:t>[●]</w:t>
      </w:r>
      <w:r w:rsidR="00DB0F31" w:rsidRPr="00446234">
        <w:rPr>
          <w:rFonts w:ascii="Arial Narrow" w:hAnsi="Arial Narrow"/>
          <w:spacing w:val="0"/>
        </w:rPr>
        <w:t>)</w:t>
      </w:r>
      <w:r w:rsidRPr="00446234">
        <w:rPr>
          <w:rFonts w:ascii="Arial Narrow" w:hAnsi="Arial Narrow"/>
          <w:spacing w:val="0"/>
        </w:rPr>
        <w:t xml:space="preserve"> („Cena”), a Kupujący niniejszym Udziały kupuje, z zastrzeżeniem warunków wskazanych w </w:t>
      </w:r>
      <w:r w:rsidR="0099031A" w:rsidRPr="00446234">
        <w:rPr>
          <w:rFonts w:ascii="Arial Narrow" w:hAnsi="Arial Narrow"/>
          <w:spacing w:val="0"/>
        </w:rPr>
        <w:t xml:space="preserve">ust. </w:t>
      </w:r>
      <w:r w:rsidR="001F2C43" w:rsidRPr="00446234">
        <w:rPr>
          <w:rFonts w:ascii="Arial Narrow" w:hAnsi="Arial Narrow"/>
          <w:spacing w:val="0"/>
        </w:rPr>
        <w:t>4</w:t>
      </w:r>
      <w:r w:rsidR="00390E40">
        <w:rPr>
          <w:rFonts w:ascii="Arial Narrow" w:hAnsi="Arial Narrow"/>
          <w:spacing w:val="0"/>
        </w:rPr>
        <w:t xml:space="preserve"> i 5</w:t>
      </w:r>
      <w:r w:rsidR="0099031A" w:rsidRPr="00446234">
        <w:rPr>
          <w:rFonts w:ascii="Arial Narrow" w:hAnsi="Arial Narrow"/>
          <w:spacing w:val="0"/>
        </w:rPr>
        <w:t xml:space="preserve"> </w:t>
      </w:r>
      <w:r w:rsidRPr="00446234">
        <w:rPr>
          <w:rFonts w:ascii="Arial Narrow" w:hAnsi="Arial Narrow"/>
          <w:spacing w:val="0"/>
        </w:rPr>
        <w:t>poniżej.</w:t>
      </w:r>
    </w:p>
    <w:p w14:paraId="0464D585" w14:textId="4D3ACE75" w:rsidR="0034646F" w:rsidRPr="00446234" w:rsidRDefault="0034646F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W momencie zawarcia niniejszej Umowy Kupujący uiścił na rzecz Sprzedającego część Ceny w wysokości </w:t>
      </w:r>
      <w:r w:rsidR="00A553D8" w:rsidRPr="00944960">
        <w:rPr>
          <w:rFonts w:ascii="Arial Narrow" w:hAnsi="Arial Narrow"/>
          <w:spacing w:val="0"/>
        </w:rPr>
        <w:t>[●]</w:t>
      </w:r>
      <w:r w:rsidR="00F818F5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>zł tytułem wadium</w:t>
      </w:r>
      <w:r w:rsidR="00E21E7F" w:rsidRPr="00446234">
        <w:rPr>
          <w:rFonts w:ascii="Arial Narrow" w:hAnsi="Arial Narrow"/>
          <w:spacing w:val="0"/>
        </w:rPr>
        <w:t>, które zostało wniesione</w:t>
      </w:r>
      <w:r w:rsidRPr="00446234">
        <w:rPr>
          <w:rFonts w:ascii="Arial Narrow" w:hAnsi="Arial Narrow"/>
          <w:spacing w:val="0"/>
        </w:rPr>
        <w:t xml:space="preserve"> w postępowaniu przetargowym jako zabezpieczenie należytego wykonania Umowy, która </w:t>
      </w:r>
      <w:r w:rsidR="00E21E7F" w:rsidRPr="00446234">
        <w:rPr>
          <w:rFonts w:ascii="Arial Narrow" w:hAnsi="Arial Narrow"/>
          <w:spacing w:val="0"/>
        </w:rPr>
        <w:t xml:space="preserve">to kwota </w:t>
      </w:r>
      <w:r w:rsidRPr="00446234">
        <w:rPr>
          <w:rFonts w:ascii="Arial Narrow" w:hAnsi="Arial Narrow"/>
          <w:spacing w:val="0"/>
        </w:rPr>
        <w:t xml:space="preserve">zostaje zaliczona na poczet </w:t>
      </w:r>
      <w:r w:rsidR="00E21E7F" w:rsidRPr="00446234">
        <w:rPr>
          <w:rFonts w:ascii="Arial Narrow" w:hAnsi="Arial Narrow"/>
          <w:spacing w:val="0"/>
        </w:rPr>
        <w:t>C</w:t>
      </w:r>
      <w:r w:rsidRPr="00446234">
        <w:rPr>
          <w:rFonts w:ascii="Arial Narrow" w:hAnsi="Arial Narrow"/>
          <w:spacing w:val="0"/>
        </w:rPr>
        <w:t>eny określonej w ust</w:t>
      </w:r>
      <w:r w:rsidR="001F2C43" w:rsidRPr="00446234">
        <w:rPr>
          <w:rFonts w:ascii="Arial Narrow" w:hAnsi="Arial Narrow"/>
          <w:spacing w:val="0"/>
        </w:rPr>
        <w:t>.</w:t>
      </w:r>
      <w:r w:rsidRPr="00446234">
        <w:rPr>
          <w:rFonts w:ascii="Arial Narrow" w:hAnsi="Arial Narrow"/>
          <w:spacing w:val="0"/>
        </w:rPr>
        <w:t xml:space="preserve"> </w:t>
      </w:r>
      <w:r w:rsidR="00390E40">
        <w:rPr>
          <w:rFonts w:ascii="Arial Narrow" w:hAnsi="Arial Narrow"/>
          <w:spacing w:val="0"/>
        </w:rPr>
        <w:t>3</w:t>
      </w:r>
      <w:r w:rsidR="00390E40" w:rsidRPr="00446234">
        <w:rPr>
          <w:rFonts w:ascii="Arial Narrow" w:hAnsi="Arial Narrow"/>
          <w:spacing w:val="0"/>
        </w:rPr>
        <w:t xml:space="preserve"> </w:t>
      </w:r>
      <w:r w:rsidRPr="00446234">
        <w:rPr>
          <w:rFonts w:ascii="Arial Narrow" w:hAnsi="Arial Narrow"/>
          <w:spacing w:val="0"/>
        </w:rPr>
        <w:t>powyżej.</w:t>
      </w:r>
    </w:p>
    <w:p w14:paraId="67215375" w14:textId="535C4119" w:rsidR="0034646F" w:rsidRPr="00446234" w:rsidRDefault="00E21E7F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Tytuł prawny do Udziałów przejdzie na Kupującego z momentem spełnienia wszystkich wymienionych poniżej warunków:</w:t>
      </w:r>
    </w:p>
    <w:p w14:paraId="154C6B01" w14:textId="7F6D034E" w:rsidR="00E21E7F" w:rsidRPr="00446234" w:rsidRDefault="00E21E7F" w:rsidP="00446234">
      <w:pPr>
        <w:pStyle w:val="Teksttreci0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hanging="436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Zapłata Ceny zostanie dokonana na rachunek bankowy Sprzedającego prowadzony przez </w:t>
      </w:r>
      <w:r w:rsidR="00167B7D" w:rsidRPr="00167B7D">
        <w:rPr>
          <w:rFonts w:ascii="Arial Narrow" w:hAnsi="Arial Narrow"/>
          <w:spacing w:val="0"/>
        </w:rPr>
        <w:t xml:space="preserve">Bank PKO BP </w:t>
      </w:r>
      <w:r w:rsidR="009502A5" w:rsidRPr="00167B7D">
        <w:rPr>
          <w:rFonts w:ascii="Arial Narrow" w:hAnsi="Arial Narrow"/>
          <w:spacing w:val="0"/>
        </w:rPr>
        <w:t>S.A.</w:t>
      </w:r>
      <w:r w:rsidR="009502A5" w:rsidRPr="009502A5">
        <w:rPr>
          <w:rFonts w:ascii="Arial Narrow" w:hAnsi="Arial Narrow"/>
          <w:spacing w:val="0"/>
        </w:rPr>
        <w:t xml:space="preserve"> [</w:t>
      </w:r>
      <w:r w:rsidRPr="00446234">
        <w:rPr>
          <w:rFonts w:ascii="Arial Narrow" w:hAnsi="Arial Narrow"/>
          <w:spacing w:val="0"/>
        </w:rPr>
        <w:t>●] nr:</w:t>
      </w:r>
      <w:r w:rsidR="00167B7D" w:rsidRPr="00167B7D">
        <w:rPr>
          <w:rFonts w:ascii="Arial Narrow" w:hAnsi="Arial Narrow"/>
          <w:spacing w:val="0"/>
        </w:rPr>
        <w:t xml:space="preserve"> </w:t>
      </w:r>
      <w:hyperlink r:id="rId8" w:history="1">
        <w:r w:rsidR="00167B7D" w:rsidRPr="00167B7D">
          <w:rPr>
            <w:rStyle w:val="Hipercze"/>
            <w:rFonts w:ascii="Arial Narrow" w:hAnsi="Arial Narrow"/>
          </w:rPr>
          <w:t>89 1020 2498 0000 8102 0452 8188</w:t>
        </w:r>
      </w:hyperlink>
      <w:r w:rsidR="00167B7D" w:rsidRPr="00167B7D">
        <w:rPr>
          <w:rFonts w:ascii="Arial Narrow" w:hAnsi="Arial Narrow"/>
        </w:rPr>
        <w:t xml:space="preserve"> </w:t>
      </w:r>
      <w:r w:rsidRPr="00446234">
        <w:rPr>
          <w:rFonts w:ascii="Arial Narrow" w:hAnsi="Arial Narrow"/>
          <w:spacing w:val="0"/>
        </w:rPr>
        <w:t xml:space="preserve">[●] </w:t>
      </w:r>
      <w:r w:rsidR="0046693B">
        <w:rPr>
          <w:rFonts w:ascii="Arial Narrow" w:hAnsi="Arial Narrow"/>
          <w:spacing w:val="0"/>
        </w:rPr>
        <w:t>w dniu</w:t>
      </w:r>
      <w:r w:rsidRPr="00446234">
        <w:rPr>
          <w:rFonts w:ascii="Arial Narrow" w:hAnsi="Arial Narrow"/>
          <w:spacing w:val="0"/>
        </w:rPr>
        <w:t xml:space="preserve"> zawarci</w:t>
      </w:r>
      <w:r w:rsidR="0046693B">
        <w:rPr>
          <w:rFonts w:ascii="Arial Narrow" w:hAnsi="Arial Narrow"/>
          <w:spacing w:val="0"/>
        </w:rPr>
        <w:t>a</w:t>
      </w:r>
      <w:r w:rsidRPr="00446234">
        <w:rPr>
          <w:rFonts w:ascii="Arial Narrow" w:hAnsi="Arial Narrow"/>
          <w:spacing w:val="0"/>
        </w:rPr>
        <w:t xml:space="preserve"> Umowy</w:t>
      </w:r>
      <w:r w:rsidR="0046693B">
        <w:rPr>
          <w:rFonts w:ascii="Arial Narrow" w:hAnsi="Arial Narrow"/>
          <w:spacing w:val="0"/>
        </w:rPr>
        <w:t>.</w:t>
      </w:r>
    </w:p>
    <w:p w14:paraId="219C7260" w14:textId="071EFDF8" w:rsidR="00E21E7F" w:rsidRPr="00446234" w:rsidRDefault="00E21E7F" w:rsidP="00446234">
      <w:pPr>
        <w:pStyle w:val="Teksttreci0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hanging="436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Zgromadzenie Wspólników Spółki wyrazi zgodę na zbycie udziałów zgodnie z § </w:t>
      </w:r>
      <w:r w:rsidR="00CA6D27" w:rsidRPr="00446234">
        <w:rPr>
          <w:rFonts w:ascii="Arial Narrow" w:hAnsi="Arial Narrow"/>
          <w:spacing w:val="0"/>
        </w:rPr>
        <w:t>28 ust. 1</w:t>
      </w:r>
      <w:r w:rsidRPr="00446234">
        <w:rPr>
          <w:rFonts w:ascii="Arial Narrow" w:hAnsi="Arial Narrow"/>
          <w:spacing w:val="0"/>
        </w:rPr>
        <w:t xml:space="preserve"> </w:t>
      </w:r>
      <w:r w:rsidR="00C909BD" w:rsidRPr="00446234">
        <w:rPr>
          <w:rFonts w:ascii="Arial Narrow" w:hAnsi="Arial Narrow"/>
          <w:spacing w:val="0"/>
        </w:rPr>
        <w:t xml:space="preserve">pkt 16 </w:t>
      </w:r>
      <w:r w:rsidRPr="00446234">
        <w:rPr>
          <w:rFonts w:ascii="Arial Narrow" w:hAnsi="Arial Narrow"/>
          <w:spacing w:val="0"/>
        </w:rPr>
        <w:t>Aktu Założycielskiego Spółki.</w:t>
      </w:r>
    </w:p>
    <w:p w14:paraId="5A011573" w14:textId="79B44A51" w:rsidR="0027767C" w:rsidRPr="00446234" w:rsidRDefault="0027767C" w:rsidP="00446234">
      <w:pPr>
        <w:pStyle w:val="Teksttreci0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hanging="436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Sprzedający, zgodnie z art. 187 § 1 Kodeksu spółek handlowych, zawiadomi Spółkę o przejściu jego</w:t>
      </w:r>
      <w:r w:rsidR="00FE6645" w:rsidRPr="00446234">
        <w:rPr>
          <w:rFonts w:ascii="Arial Narrow" w:hAnsi="Arial Narrow"/>
          <w:spacing w:val="0"/>
        </w:rPr>
        <w:t xml:space="preserve"> </w:t>
      </w:r>
      <w:r w:rsidRPr="00446234">
        <w:rPr>
          <w:rFonts w:ascii="Arial Narrow" w:hAnsi="Arial Narrow"/>
          <w:spacing w:val="0"/>
        </w:rPr>
        <w:t>Udziałów na Kupującego.</w:t>
      </w:r>
    </w:p>
    <w:p w14:paraId="355D5990" w14:textId="30477105" w:rsidR="0027767C" w:rsidRPr="00446234" w:rsidRDefault="0027767C" w:rsidP="00446234">
      <w:pPr>
        <w:pStyle w:val="Teksttreci0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hanging="436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Po przejściu tytułu prawnego do Udziałów oraz po otrzymaniu zawiadomienia od Kupującego, o którym mowa powyżej, Zarząd Spółki dokona stosownych zmian w umowie Spółki, księdze udziałów Spółki oraz złoży w sądzie rejestrowym Spółki nową listę Wspólników.</w:t>
      </w:r>
    </w:p>
    <w:p w14:paraId="0CBC4608" w14:textId="427A387E" w:rsidR="000E602B" w:rsidRPr="00446234" w:rsidRDefault="000E602B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Datą zapłaty </w:t>
      </w:r>
      <w:r w:rsidR="00B95F6C" w:rsidRPr="00446234">
        <w:rPr>
          <w:rFonts w:ascii="Arial Narrow" w:hAnsi="Arial Narrow"/>
          <w:spacing w:val="0"/>
        </w:rPr>
        <w:t xml:space="preserve">Ceny </w:t>
      </w:r>
      <w:r w:rsidRPr="00446234">
        <w:rPr>
          <w:rFonts w:ascii="Arial Narrow" w:hAnsi="Arial Narrow"/>
          <w:spacing w:val="0"/>
        </w:rPr>
        <w:t xml:space="preserve">jest dzień uznania rachunku bankowego </w:t>
      </w:r>
      <w:r w:rsidR="004A07EF" w:rsidRPr="00446234">
        <w:rPr>
          <w:rFonts w:ascii="Arial Narrow" w:hAnsi="Arial Narrow"/>
          <w:spacing w:val="0"/>
        </w:rPr>
        <w:t>Sprzedającego</w:t>
      </w:r>
      <w:r w:rsidRPr="00446234">
        <w:rPr>
          <w:rFonts w:ascii="Arial Narrow" w:hAnsi="Arial Narrow"/>
          <w:spacing w:val="0"/>
        </w:rPr>
        <w:t>.</w:t>
      </w:r>
    </w:p>
    <w:p w14:paraId="157F6771" w14:textId="7969356C" w:rsidR="000E602B" w:rsidRPr="00446234" w:rsidRDefault="000E602B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Wszelkie koszty związane z zawarciem niniejszej </w:t>
      </w:r>
      <w:r w:rsidR="007D16A9" w:rsidRPr="00446234">
        <w:rPr>
          <w:rFonts w:ascii="Arial Narrow" w:hAnsi="Arial Narrow"/>
          <w:spacing w:val="0"/>
        </w:rPr>
        <w:t>Umowy</w:t>
      </w:r>
      <w:r w:rsidRPr="00446234">
        <w:rPr>
          <w:rFonts w:ascii="Arial Narrow" w:hAnsi="Arial Narrow"/>
          <w:spacing w:val="0"/>
        </w:rPr>
        <w:t xml:space="preserve"> obciążają Kupującego.</w:t>
      </w:r>
    </w:p>
    <w:p w14:paraId="08C0427E" w14:textId="25448A64" w:rsidR="000E602B" w:rsidRPr="00446234" w:rsidRDefault="000E602B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Kupujący oświadcza, że znany jest mu fakt, iż treść niniejszej </w:t>
      </w:r>
      <w:r w:rsidR="007D16A9" w:rsidRPr="00446234">
        <w:rPr>
          <w:rFonts w:ascii="Arial Narrow" w:hAnsi="Arial Narrow"/>
          <w:spacing w:val="0"/>
        </w:rPr>
        <w:t>Umowy</w:t>
      </w:r>
      <w:r w:rsidRPr="00446234">
        <w:rPr>
          <w:rFonts w:ascii="Arial Narrow" w:hAnsi="Arial Narrow"/>
          <w:spacing w:val="0"/>
        </w:rPr>
        <w:t xml:space="preserve">, a w szczególności przedmiot </w:t>
      </w:r>
      <w:r w:rsidR="007D16A9" w:rsidRPr="00446234">
        <w:rPr>
          <w:rFonts w:ascii="Arial Narrow" w:hAnsi="Arial Narrow"/>
          <w:spacing w:val="0"/>
        </w:rPr>
        <w:t>Umowy</w:t>
      </w:r>
      <w:r w:rsidRPr="00446234">
        <w:rPr>
          <w:rFonts w:ascii="Arial Narrow" w:hAnsi="Arial Narrow"/>
          <w:spacing w:val="0"/>
        </w:rPr>
        <w:t xml:space="preserve"> i</w:t>
      </w:r>
      <w:r w:rsidR="007D16A9" w:rsidRPr="00446234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 xml:space="preserve">wysokość </w:t>
      </w:r>
      <w:r w:rsidR="00B95F6C" w:rsidRPr="00446234">
        <w:rPr>
          <w:rFonts w:ascii="Arial Narrow" w:hAnsi="Arial Narrow"/>
          <w:spacing w:val="0"/>
        </w:rPr>
        <w:t>Ceny</w:t>
      </w:r>
      <w:r w:rsidRPr="00446234">
        <w:rPr>
          <w:rFonts w:ascii="Arial Narrow" w:hAnsi="Arial Narrow"/>
          <w:spacing w:val="0"/>
        </w:rPr>
        <w:t>, stanowią informację publiczną w rozumieniu art. 1 ust. 1 ustawy z dnia 6 września 2001 r. o</w:t>
      </w:r>
      <w:r w:rsidR="00F818F5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 xml:space="preserve">dostępie do informacji publicznej (Dz. U. z 2001 r. nr 112 poz. 1198 z </w:t>
      </w:r>
      <w:proofErr w:type="spellStart"/>
      <w:r w:rsidRPr="00446234">
        <w:rPr>
          <w:rFonts w:ascii="Arial Narrow" w:hAnsi="Arial Narrow"/>
          <w:spacing w:val="0"/>
        </w:rPr>
        <w:t>późn</w:t>
      </w:r>
      <w:proofErr w:type="spellEnd"/>
      <w:r w:rsidRPr="00446234">
        <w:rPr>
          <w:rFonts w:ascii="Arial Narrow" w:hAnsi="Arial Narrow"/>
          <w:spacing w:val="0"/>
        </w:rPr>
        <w:t xml:space="preserve">. zm.), która podlega udostępnieniu w trybie przedmiotowej ustawy, z zastrzeżeniem ust. </w:t>
      </w:r>
      <w:r w:rsidR="00EC098E">
        <w:rPr>
          <w:rFonts w:ascii="Arial Narrow" w:hAnsi="Arial Narrow"/>
          <w:spacing w:val="0"/>
        </w:rPr>
        <w:t>9</w:t>
      </w:r>
      <w:r w:rsidRPr="00446234">
        <w:rPr>
          <w:rFonts w:ascii="Arial Narrow" w:hAnsi="Arial Narrow"/>
          <w:spacing w:val="0"/>
        </w:rPr>
        <w:t xml:space="preserve"> niżej.</w:t>
      </w:r>
    </w:p>
    <w:p w14:paraId="1BBAE708" w14:textId="1941C1BD" w:rsidR="000E602B" w:rsidRPr="00446234" w:rsidRDefault="000E602B" w:rsidP="00446234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leader="dot" w:pos="4440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Kupujący wyraża zgodę na udostępnianie w trybie ustawy, o której mowa w ust. </w:t>
      </w:r>
      <w:r w:rsidR="00EC098E">
        <w:rPr>
          <w:rFonts w:ascii="Arial Narrow" w:hAnsi="Arial Narrow"/>
          <w:spacing w:val="0"/>
        </w:rPr>
        <w:t>8</w:t>
      </w:r>
      <w:r w:rsidRPr="00446234">
        <w:rPr>
          <w:rFonts w:ascii="Arial Narrow" w:hAnsi="Arial Narrow"/>
          <w:spacing w:val="0"/>
        </w:rPr>
        <w:t xml:space="preserve">, zawartych w niniejszej </w:t>
      </w:r>
      <w:r w:rsidR="00E63EEF" w:rsidRPr="00446234">
        <w:rPr>
          <w:rFonts w:ascii="Arial Narrow" w:hAnsi="Arial Narrow"/>
          <w:spacing w:val="0"/>
        </w:rPr>
        <w:t>U</w:t>
      </w:r>
      <w:r w:rsidRPr="00446234">
        <w:rPr>
          <w:rFonts w:ascii="Arial Narrow" w:hAnsi="Arial Narrow"/>
          <w:spacing w:val="0"/>
        </w:rPr>
        <w:t>mowie dotyczących go danych osobowych w zakresie obejmującym imię i nazwisko.</w:t>
      </w:r>
    </w:p>
    <w:p w14:paraId="54FFE3EA" w14:textId="77D75CF9" w:rsidR="0027767C" w:rsidRDefault="0027767C" w:rsidP="00B34EE9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36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</w:p>
    <w:p w14:paraId="771F555D" w14:textId="02183A76" w:rsidR="00134261" w:rsidRDefault="004D4198" w:rsidP="00B34EE9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ZAWIADOMIENIE I </w:t>
      </w:r>
      <w:r w:rsidR="008E4266">
        <w:rPr>
          <w:rFonts w:ascii="Arial Narrow" w:hAnsi="Arial Narrow"/>
          <w:b/>
          <w:bCs/>
          <w:sz w:val="22"/>
          <w:szCs w:val="22"/>
        </w:rPr>
        <w:t xml:space="preserve">OSOBY UPOWAŻNIONE </w:t>
      </w:r>
    </w:p>
    <w:p w14:paraId="3463D006" w14:textId="42E09425" w:rsidR="000E602B" w:rsidRPr="009E5BC6" w:rsidRDefault="00134261" w:rsidP="00446234">
      <w:pPr>
        <w:pStyle w:val="Default"/>
        <w:spacing w:line="360" w:lineRule="auto"/>
        <w:jc w:val="center"/>
      </w:pPr>
      <w:r w:rsidRPr="009E5BC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68AA">
        <w:rPr>
          <w:rFonts w:ascii="Arial Narrow" w:hAnsi="Arial Narrow"/>
          <w:b/>
          <w:bCs/>
          <w:sz w:val="22"/>
          <w:szCs w:val="22"/>
        </w:rPr>
        <w:t>3</w:t>
      </w:r>
    </w:p>
    <w:p w14:paraId="28C632FE" w14:textId="0CDD55B3" w:rsidR="004D4198" w:rsidRPr="00446234" w:rsidRDefault="004D4198" w:rsidP="00446234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Wszelkie zawiadomienia i korespondencję związaną z Umową należy przekazywać w formie pisemnej na adres:</w:t>
      </w:r>
    </w:p>
    <w:p w14:paraId="1D36B03D" w14:textId="222D5A51" w:rsidR="004D4198" w:rsidRPr="00446234" w:rsidRDefault="004D4198" w:rsidP="00446234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284" w:firstLine="0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dla Sprzedającego: </w:t>
      </w:r>
      <w:r w:rsidRPr="00446234">
        <w:rPr>
          <w:rFonts w:ascii="Arial Narrow" w:hAnsi="Arial Narrow"/>
          <w:spacing w:val="0"/>
        </w:rPr>
        <w:tab/>
      </w:r>
      <w:r w:rsidR="008327A9" w:rsidRPr="00446234">
        <w:rPr>
          <w:rFonts w:ascii="Arial Narrow" w:hAnsi="Arial Narrow"/>
          <w:spacing w:val="0"/>
        </w:rPr>
        <w:t>ul. Paderewskiego 41, 40-282 Katowice</w:t>
      </w:r>
    </w:p>
    <w:p w14:paraId="429047C9" w14:textId="40EEA84C" w:rsidR="004D4198" w:rsidRPr="00446234" w:rsidRDefault="004D4198" w:rsidP="00446234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284" w:firstLine="0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>dla Kupującego: …………………….</w:t>
      </w:r>
    </w:p>
    <w:p w14:paraId="62A43ACF" w14:textId="10C8E570" w:rsidR="00E25AA5" w:rsidRPr="00446234" w:rsidRDefault="00E25AA5" w:rsidP="00446234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pacing w:val="0"/>
        </w:rPr>
      </w:pPr>
      <w:r w:rsidRPr="00446234">
        <w:rPr>
          <w:rFonts w:ascii="Arial Narrow" w:hAnsi="Arial Narrow"/>
          <w:spacing w:val="0"/>
        </w:rPr>
        <w:t xml:space="preserve">Każda </w:t>
      </w:r>
      <w:r w:rsidR="008327A9" w:rsidRPr="00446234">
        <w:rPr>
          <w:rFonts w:ascii="Arial Narrow" w:hAnsi="Arial Narrow"/>
          <w:spacing w:val="0"/>
        </w:rPr>
        <w:t>ze Stron poinformuje drugą Stronę o zmianie adresu właściwego do kierowania</w:t>
      </w:r>
      <w:r w:rsidRPr="00446234">
        <w:rPr>
          <w:rFonts w:ascii="Arial Narrow" w:hAnsi="Arial Narrow"/>
          <w:spacing w:val="0"/>
        </w:rPr>
        <w:t xml:space="preserve"> zawiadomień i</w:t>
      </w:r>
      <w:r w:rsidR="00F818F5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>korespondencji związanej z Umową. W przypadku zaniedbania tego obowiązku zawiadomienia i</w:t>
      </w:r>
      <w:r w:rsidR="00F818F5">
        <w:rPr>
          <w:rFonts w:ascii="Arial Narrow" w:hAnsi="Arial Narrow"/>
          <w:spacing w:val="0"/>
        </w:rPr>
        <w:t> </w:t>
      </w:r>
      <w:r w:rsidRPr="00446234">
        <w:rPr>
          <w:rFonts w:ascii="Arial Narrow" w:hAnsi="Arial Narrow"/>
          <w:spacing w:val="0"/>
        </w:rPr>
        <w:t>korespondencję wysłaną pod dotychczasowy adres uważa się za doręczone.</w:t>
      </w:r>
    </w:p>
    <w:p w14:paraId="15CAF176" w14:textId="22BDB3B7" w:rsidR="00BF7331" w:rsidRPr="00DD438D" w:rsidRDefault="000E602B" w:rsidP="00446234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 w:rsidRPr="00DD438D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po stronie </w:t>
      </w:r>
      <w:r w:rsidR="00B559E5" w:rsidRPr="00DD438D">
        <w:rPr>
          <w:rFonts w:ascii="Arial Narrow" w:hAnsi="Arial Narrow"/>
          <w:color w:val="000000"/>
          <w:spacing w:val="0"/>
          <w:lang w:eastAsia="pl-PL" w:bidi="pl-PL"/>
        </w:rPr>
        <w:t>Sprzedającego</w:t>
      </w:r>
      <w:r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F7331" w:rsidRPr="00DD438D">
        <w:rPr>
          <w:rFonts w:ascii="Arial Narrow" w:hAnsi="Arial Narrow"/>
          <w:color w:val="000000"/>
          <w:spacing w:val="0"/>
          <w:lang w:eastAsia="pl-PL" w:bidi="pl-PL"/>
        </w:rPr>
        <w:t>są:</w:t>
      </w:r>
      <w:r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</w:p>
    <w:p w14:paraId="6781AB5D" w14:textId="4B424057" w:rsidR="00BF7331" w:rsidRPr="00DD438D" w:rsidRDefault="00DD438D" w:rsidP="00B34EE9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36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pacing w:val="0"/>
          <w:lang w:eastAsia="pl-PL" w:bidi="pl-PL"/>
        </w:rPr>
        <w:t>Maciej Kowalczyk</w:t>
      </w:r>
      <w:r w:rsidR="008327A9" w:rsidRPr="00DD438D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</w:t>
      </w:r>
      <w:r w:rsidR="00B01507">
        <w:rPr>
          <w:rFonts w:ascii="Arial Narrow" w:hAnsi="Arial Narrow"/>
          <w:b/>
          <w:bCs/>
          <w:color w:val="000000"/>
          <w:spacing w:val="0"/>
          <w:lang w:eastAsia="pl-PL" w:bidi="pl-PL"/>
        </w:rPr>
        <w:t>–</w:t>
      </w:r>
      <w:r w:rsidR="00BF7331" w:rsidRPr="00DD438D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</w:t>
      </w:r>
      <w:r w:rsidR="00BF7331" w:rsidRPr="00DD438D">
        <w:rPr>
          <w:rFonts w:ascii="Arial Narrow" w:hAnsi="Arial Narrow"/>
          <w:color w:val="000000"/>
          <w:spacing w:val="0"/>
          <w:lang w:eastAsia="pl-PL" w:bidi="pl-PL"/>
        </w:rPr>
        <w:t>e</w:t>
      </w:r>
      <w:r w:rsidR="00B01507">
        <w:rPr>
          <w:rFonts w:ascii="Arial Narrow" w:hAnsi="Arial Narrow"/>
          <w:color w:val="000000"/>
          <w:spacing w:val="0"/>
          <w:lang w:eastAsia="pl-PL" w:bidi="pl-PL"/>
        </w:rPr>
        <w:t>-</w:t>
      </w:r>
      <w:r w:rsidR="00BF7331"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mail </w:t>
      </w:r>
      <w:hyperlink r:id="rId9" w:history="1">
        <w:r w:rsidR="00EC098E" w:rsidRPr="007345B1">
          <w:rPr>
            <w:rStyle w:val="Hipercze"/>
            <w:rFonts w:ascii="Arial Narrow" w:hAnsi="Arial Narrow"/>
            <w:spacing w:val="0"/>
            <w:lang w:eastAsia="pl-PL" w:bidi="pl-PL"/>
          </w:rPr>
          <w:t>makowalczyk@jswinnowacje.pl</w:t>
        </w:r>
      </w:hyperlink>
      <w:r w:rsidR="00F818F5">
        <w:rPr>
          <w:rFonts w:ascii="Arial Narrow" w:hAnsi="Arial Narrow"/>
          <w:color w:val="000000"/>
          <w:spacing w:val="0"/>
          <w:lang w:eastAsia="pl-PL" w:bidi="pl-PL"/>
        </w:rPr>
        <w:t xml:space="preserve">, </w:t>
      </w:r>
      <w:r w:rsidR="00F818F5" w:rsidRPr="00F818F5">
        <w:rPr>
          <w:rFonts w:ascii="Arial Narrow" w:hAnsi="Arial Narrow"/>
          <w:color w:val="000000"/>
          <w:spacing w:val="0"/>
          <w:lang w:eastAsia="pl-PL" w:bidi="pl-PL"/>
        </w:rPr>
        <w:t xml:space="preserve">tel.: +48 32 357 0903, </w:t>
      </w:r>
      <w:proofErr w:type="spellStart"/>
      <w:r w:rsidR="00F818F5" w:rsidRPr="00F818F5">
        <w:rPr>
          <w:rFonts w:ascii="Arial Narrow" w:hAnsi="Arial Narrow"/>
          <w:color w:val="000000"/>
          <w:spacing w:val="0"/>
          <w:lang w:eastAsia="pl-PL" w:bidi="pl-PL"/>
        </w:rPr>
        <w:t>mob</w:t>
      </w:r>
      <w:proofErr w:type="spellEnd"/>
      <w:r w:rsidR="00F818F5" w:rsidRPr="00F818F5">
        <w:rPr>
          <w:rFonts w:ascii="Arial Narrow" w:hAnsi="Arial Narrow"/>
          <w:color w:val="000000"/>
          <w:spacing w:val="0"/>
          <w:lang w:eastAsia="pl-PL" w:bidi="pl-PL"/>
        </w:rPr>
        <w:t>.: +48 609 991 062</w:t>
      </w:r>
    </w:p>
    <w:p w14:paraId="5D5413E6" w14:textId="0AC33A25" w:rsidR="00E25AA5" w:rsidRPr="00DD438D" w:rsidRDefault="001E44D5" w:rsidP="00B34EE9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360" w:lineRule="auto"/>
        <w:ind w:left="284" w:firstLine="0"/>
        <w:jc w:val="both"/>
        <w:rPr>
          <w:rFonts w:ascii="Arial Narrow" w:hAnsi="Arial Narrow"/>
        </w:rPr>
      </w:pPr>
      <w:r w:rsidRPr="00DD438D">
        <w:rPr>
          <w:rFonts w:ascii="Arial Narrow" w:hAnsi="Arial Narrow"/>
          <w:b/>
          <w:bCs/>
          <w:color w:val="000000"/>
          <w:spacing w:val="0"/>
          <w:lang w:eastAsia="pl-PL" w:bidi="pl-PL"/>
        </w:rPr>
        <w:t>Tomasz Dusza</w:t>
      </w:r>
      <w:r w:rsidR="00BF7331" w:rsidRPr="00DD438D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</w:t>
      </w:r>
      <w:r w:rsidR="00BF7331" w:rsidRPr="00DD438D">
        <w:rPr>
          <w:rFonts w:ascii="Arial Narrow" w:hAnsi="Arial Narrow"/>
          <w:color w:val="000000"/>
          <w:spacing w:val="0"/>
          <w:lang w:eastAsia="pl-PL" w:bidi="pl-PL"/>
        </w:rPr>
        <w:t>– e</w:t>
      </w:r>
      <w:r w:rsidR="00B01507">
        <w:rPr>
          <w:rFonts w:ascii="Arial Narrow" w:hAnsi="Arial Narrow"/>
          <w:color w:val="000000"/>
          <w:spacing w:val="0"/>
          <w:lang w:eastAsia="pl-PL" w:bidi="pl-PL"/>
        </w:rPr>
        <w:t>-</w:t>
      </w:r>
      <w:r w:rsidR="00BF7331"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mail </w:t>
      </w:r>
      <w:hyperlink r:id="rId10" w:history="1">
        <w:r w:rsidR="00F818F5" w:rsidRPr="002D160E">
          <w:rPr>
            <w:rStyle w:val="Hipercze"/>
            <w:rFonts w:ascii="Arial Narrow" w:hAnsi="Arial Narrow"/>
            <w:spacing w:val="0"/>
            <w:lang w:eastAsia="pl-PL" w:bidi="pl-PL"/>
          </w:rPr>
          <w:t>tdusza@jswinnowacje.pl</w:t>
        </w:r>
      </w:hyperlink>
      <w:r w:rsidR="00F818F5">
        <w:rPr>
          <w:rFonts w:ascii="Arial Narrow" w:hAnsi="Arial Narrow"/>
          <w:color w:val="000000"/>
          <w:spacing w:val="0"/>
          <w:lang w:eastAsia="pl-PL" w:bidi="pl-PL"/>
        </w:rPr>
        <w:t xml:space="preserve">, </w:t>
      </w:r>
      <w:r w:rsidR="00B01507">
        <w:rPr>
          <w:rFonts w:ascii="Arial Narrow" w:hAnsi="Arial Narrow"/>
          <w:color w:val="000000"/>
          <w:spacing w:val="0"/>
          <w:lang w:eastAsia="pl-PL" w:bidi="pl-PL"/>
        </w:rPr>
        <w:t>t</w:t>
      </w:r>
      <w:r w:rsidR="00F818F5" w:rsidRPr="00F818F5">
        <w:rPr>
          <w:rFonts w:ascii="Arial Narrow" w:hAnsi="Arial Narrow"/>
          <w:color w:val="000000"/>
          <w:spacing w:val="0"/>
          <w:lang w:eastAsia="pl-PL" w:bidi="pl-PL"/>
        </w:rPr>
        <w:t xml:space="preserve">el.: +48 32 357 0972, </w:t>
      </w:r>
      <w:proofErr w:type="spellStart"/>
      <w:r w:rsidR="00F818F5" w:rsidRPr="00F818F5">
        <w:rPr>
          <w:rFonts w:ascii="Arial Narrow" w:hAnsi="Arial Narrow"/>
          <w:color w:val="000000"/>
          <w:spacing w:val="0"/>
          <w:lang w:eastAsia="pl-PL" w:bidi="pl-PL"/>
        </w:rPr>
        <w:t>mob</w:t>
      </w:r>
      <w:proofErr w:type="spellEnd"/>
      <w:r w:rsidR="00F818F5" w:rsidRPr="00F818F5">
        <w:rPr>
          <w:rFonts w:ascii="Arial Narrow" w:hAnsi="Arial Narrow"/>
          <w:color w:val="000000"/>
          <w:spacing w:val="0"/>
          <w:lang w:eastAsia="pl-PL" w:bidi="pl-PL"/>
        </w:rPr>
        <w:t>.: +48 691 370 062</w:t>
      </w:r>
    </w:p>
    <w:p w14:paraId="1527E808" w14:textId="27A07EF0" w:rsidR="008E4266" w:rsidRPr="00DD438D" w:rsidRDefault="000E602B" w:rsidP="00B34EE9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360" w:lineRule="auto"/>
        <w:ind w:left="425" w:hanging="425"/>
        <w:jc w:val="both"/>
        <w:rPr>
          <w:rFonts w:ascii="Arial Narrow" w:hAnsi="Arial Narrow"/>
        </w:rPr>
      </w:pPr>
      <w:r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 w:rsidRPr="00F818F5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F818F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po stronie </w:t>
      </w:r>
      <w:r w:rsidRPr="00DD438D">
        <w:rPr>
          <w:rFonts w:ascii="Arial Narrow" w:hAnsi="Arial Narrow"/>
          <w:color w:val="000000"/>
          <w:spacing w:val="0"/>
          <w:lang w:eastAsia="pl-PL" w:bidi="pl-PL"/>
        </w:rPr>
        <w:t>Kupującego jest:</w:t>
      </w:r>
      <w:r w:rsidR="00D110E4" w:rsidRPr="00DD438D">
        <w:rPr>
          <w:rFonts w:ascii="Arial Narrow" w:hAnsi="Arial Narrow"/>
          <w:color w:val="000000"/>
          <w:spacing w:val="0"/>
          <w:lang w:eastAsia="pl-PL" w:bidi="pl-PL"/>
        </w:rPr>
        <w:t xml:space="preserve"> ….</w:t>
      </w:r>
    </w:p>
    <w:p w14:paraId="03D78F30" w14:textId="77777777" w:rsidR="009E5BC6" w:rsidRPr="00DD438D" w:rsidRDefault="009E5BC6" w:rsidP="00B34EE9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78E92A9E" w14:textId="77777777" w:rsidR="0027767C" w:rsidRPr="00DD438D" w:rsidRDefault="0027767C" w:rsidP="00B34EE9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DD438D">
        <w:rPr>
          <w:rFonts w:ascii="Arial Narrow" w:hAnsi="Arial Narrow"/>
          <w:b/>
          <w:bCs/>
          <w:sz w:val="22"/>
          <w:szCs w:val="22"/>
        </w:rPr>
        <w:t>ZMIANY UMOWY</w:t>
      </w:r>
    </w:p>
    <w:p w14:paraId="4393810A" w14:textId="66A4891A" w:rsidR="00DD438D" w:rsidRPr="00DD438D" w:rsidRDefault="00306317" w:rsidP="00446234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D438D">
        <w:rPr>
          <w:rFonts w:ascii="Arial Narrow" w:hAnsi="Arial Narrow"/>
          <w:b/>
          <w:bCs/>
        </w:rPr>
        <w:t xml:space="preserve">§ </w:t>
      </w:r>
      <w:r w:rsidR="005468AA">
        <w:rPr>
          <w:rFonts w:ascii="Arial Narrow" w:hAnsi="Arial Narrow"/>
          <w:b/>
          <w:bCs/>
        </w:rPr>
        <w:t>4</w:t>
      </w:r>
    </w:p>
    <w:p w14:paraId="543ECC4D" w14:textId="7F674CD4" w:rsidR="00F67C13" w:rsidRPr="00DD438D" w:rsidRDefault="00D07138" w:rsidP="00446234">
      <w:pPr>
        <w:pStyle w:val="Default"/>
        <w:spacing w:line="360" w:lineRule="auto"/>
        <w:ind w:left="284"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446234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5952A7" w:rsidRPr="00446234">
        <w:rPr>
          <w:rFonts w:ascii="Arial Narrow" w:hAnsi="Arial Narrow"/>
          <w:bCs/>
          <w:sz w:val="22"/>
          <w:szCs w:val="22"/>
        </w:rPr>
        <w:t>U</w:t>
      </w:r>
      <w:r w:rsidRPr="00446234">
        <w:rPr>
          <w:rFonts w:ascii="Arial Narrow" w:hAnsi="Arial Narrow"/>
          <w:bCs/>
          <w:sz w:val="22"/>
          <w:szCs w:val="22"/>
        </w:rPr>
        <w:t xml:space="preserve">mowy wymagają </w:t>
      </w:r>
      <w:r w:rsidR="005952A7" w:rsidRPr="00446234">
        <w:rPr>
          <w:rFonts w:ascii="Arial Narrow" w:hAnsi="Arial Narrow"/>
          <w:bCs/>
          <w:sz w:val="22"/>
          <w:szCs w:val="22"/>
        </w:rPr>
        <w:t xml:space="preserve">zachowania </w:t>
      </w:r>
      <w:r w:rsidRPr="00446234">
        <w:rPr>
          <w:rFonts w:ascii="Arial Narrow" w:hAnsi="Arial Narrow"/>
          <w:bCs/>
          <w:sz w:val="22"/>
          <w:szCs w:val="22"/>
        </w:rPr>
        <w:t xml:space="preserve">formy pisemnej </w:t>
      </w:r>
      <w:r w:rsidR="0027767C" w:rsidRPr="00446234">
        <w:rPr>
          <w:rFonts w:ascii="Arial Narrow" w:hAnsi="Arial Narrow"/>
          <w:bCs/>
          <w:sz w:val="22"/>
          <w:szCs w:val="22"/>
        </w:rPr>
        <w:t xml:space="preserve">z podpisami notarialnie poświadczonymi </w:t>
      </w:r>
      <w:r w:rsidRPr="00446234">
        <w:rPr>
          <w:rFonts w:ascii="Arial Narrow" w:hAnsi="Arial Narrow"/>
          <w:bCs/>
          <w:sz w:val="22"/>
          <w:szCs w:val="22"/>
        </w:rPr>
        <w:t>pod rygorem nieważnoś</w:t>
      </w:r>
      <w:r w:rsidR="002801AA" w:rsidRPr="00446234">
        <w:rPr>
          <w:rFonts w:ascii="Arial Narrow" w:hAnsi="Arial Narrow"/>
          <w:bCs/>
          <w:sz w:val="22"/>
          <w:szCs w:val="22"/>
        </w:rPr>
        <w:t>ci.</w:t>
      </w:r>
    </w:p>
    <w:p w14:paraId="43338C3E" w14:textId="77777777" w:rsidR="00DD438D" w:rsidRDefault="00DD438D" w:rsidP="00B34EE9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F104E40" w14:textId="010F4E17" w:rsidR="0027767C" w:rsidRPr="00F818F5" w:rsidRDefault="0027767C" w:rsidP="00B34EE9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DD438D">
        <w:rPr>
          <w:rFonts w:ascii="Arial Narrow" w:hAnsi="Arial Narrow"/>
          <w:b/>
          <w:bCs/>
          <w:sz w:val="22"/>
          <w:szCs w:val="22"/>
        </w:rPr>
        <w:t>SIŁA WYŻSZA</w:t>
      </w:r>
    </w:p>
    <w:p w14:paraId="5AC410C1" w14:textId="38D23D08" w:rsidR="00DC1007" w:rsidRPr="00DD438D" w:rsidRDefault="00DC1007" w:rsidP="00446234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DD438D">
        <w:rPr>
          <w:rFonts w:ascii="Arial Narrow" w:hAnsi="Arial Narrow"/>
          <w:b/>
          <w:bCs/>
        </w:rPr>
        <w:t xml:space="preserve">§ </w:t>
      </w:r>
      <w:r w:rsidR="005468AA">
        <w:rPr>
          <w:rFonts w:ascii="Arial Narrow" w:hAnsi="Arial Narrow"/>
          <w:b/>
          <w:bCs/>
        </w:rPr>
        <w:t>5</w:t>
      </w:r>
    </w:p>
    <w:p w14:paraId="2EC3956E" w14:textId="046CC9D8" w:rsidR="00DC1007" w:rsidRPr="00DD438D" w:rsidRDefault="005952A7" w:rsidP="00B34E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Wystąpienie </w:t>
      </w:r>
      <w:r w:rsidR="00167758" w:rsidRPr="00DD438D">
        <w:rPr>
          <w:rFonts w:ascii="Arial Narrow" w:hAnsi="Arial Narrow"/>
        </w:rPr>
        <w:t>S</w:t>
      </w:r>
      <w:r w:rsidR="00DC1007" w:rsidRPr="00DD438D">
        <w:rPr>
          <w:rFonts w:ascii="Arial Narrow" w:hAnsi="Arial Narrow"/>
        </w:rPr>
        <w:t xml:space="preserve">iły </w:t>
      </w:r>
      <w:r w:rsidR="00776B21" w:rsidRPr="00DD438D">
        <w:rPr>
          <w:rFonts w:ascii="Arial Narrow" w:hAnsi="Arial Narrow"/>
        </w:rPr>
        <w:t>w</w:t>
      </w:r>
      <w:r w:rsidR="00DC1007" w:rsidRPr="00DD438D">
        <w:rPr>
          <w:rFonts w:ascii="Arial Narrow" w:hAnsi="Arial Narrow"/>
        </w:rPr>
        <w:t xml:space="preserve">yższej uwalnia </w:t>
      </w:r>
      <w:r w:rsidRPr="00DD438D">
        <w:rPr>
          <w:rFonts w:ascii="Arial Narrow" w:hAnsi="Arial Narrow"/>
        </w:rPr>
        <w:t>S</w:t>
      </w:r>
      <w:r w:rsidR="00DC1007" w:rsidRPr="00DD438D">
        <w:rPr>
          <w:rFonts w:ascii="Arial Narrow" w:hAnsi="Arial Narrow"/>
        </w:rPr>
        <w:t xml:space="preserve">trony </w:t>
      </w:r>
      <w:r w:rsidRPr="00DD438D">
        <w:rPr>
          <w:rFonts w:ascii="Arial Narrow" w:hAnsi="Arial Narrow"/>
        </w:rPr>
        <w:t xml:space="preserve">od </w:t>
      </w:r>
      <w:r w:rsidR="00DC1007" w:rsidRPr="00DD438D">
        <w:rPr>
          <w:rFonts w:ascii="Arial Narrow" w:hAnsi="Arial Narrow"/>
        </w:rPr>
        <w:t xml:space="preserve">wypełnienia zobowiązań umownych na czas trwania </w:t>
      </w:r>
      <w:r w:rsidR="00776B21" w:rsidRPr="00DD438D">
        <w:rPr>
          <w:rFonts w:ascii="Arial Narrow" w:hAnsi="Arial Narrow"/>
        </w:rPr>
        <w:t>S</w:t>
      </w:r>
      <w:r w:rsidR="00DC1007" w:rsidRPr="00DD438D">
        <w:rPr>
          <w:rFonts w:ascii="Arial Narrow" w:hAnsi="Arial Narrow"/>
        </w:rPr>
        <w:t>iły wyższej.</w:t>
      </w:r>
    </w:p>
    <w:p w14:paraId="20486438" w14:textId="3E8FC37F" w:rsidR="00DC1007" w:rsidRPr="00DD438D" w:rsidRDefault="00DC1007" w:rsidP="00B34E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Siła </w:t>
      </w:r>
      <w:r w:rsidR="005E5F62" w:rsidRPr="00DD438D">
        <w:rPr>
          <w:rFonts w:ascii="Arial Narrow" w:hAnsi="Arial Narrow"/>
        </w:rPr>
        <w:t>w</w:t>
      </w:r>
      <w:r w:rsidRPr="00DD438D">
        <w:rPr>
          <w:rFonts w:ascii="Arial Narrow" w:hAnsi="Arial Narrow"/>
        </w:rPr>
        <w:t xml:space="preserve">yższa to nieprzewidziane zdarzenie, które występuje niezależne i poza kontrolą </w:t>
      </w:r>
      <w:r w:rsidR="005952A7" w:rsidRPr="00DD438D">
        <w:rPr>
          <w:rFonts w:ascii="Arial Narrow" w:hAnsi="Arial Narrow"/>
        </w:rPr>
        <w:t xml:space="preserve">którejkolwiek ze </w:t>
      </w:r>
      <w:r w:rsidRPr="00DD438D">
        <w:rPr>
          <w:rFonts w:ascii="Arial Narrow" w:hAnsi="Arial Narrow"/>
        </w:rPr>
        <w:t xml:space="preserve">Stron, którego Strony nie mogły rozsądnie przewidzieć w momencie zawarcia </w:t>
      </w:r>
      <w:r w:rsidR="005952A7" w:rsidRPr="00DD438D">
        <w:rPr>
          <w:rFonts w:ascii="Arial Narrow" w:hAnsi="Arial Narrow"/>
        </w:rPr>
        <w:t>U</w:t>
      </w:r>
      <w:r w:rsidRPr="00DD438D">
        <w:rPr>
          <w:rFonts w:ascii="Arial Narrow" w:hAnsi="Arial Narrow"/>
        </w:rPr>
        <w:t>mowy, oraz którego rozsądnie nie mogły uniknąć ani przezwyciężyć jego skutków, udaremniając</w:t>
      </w:r>
      <w:r w:rsidR="0041559B" w:rsidRPr="00DD438D">
        <w:rPr>
          <w:rFonts w:ascii="Arial Narrow" w:hAnsi="Arial Narrow"/>
        </w:rPr>
        <w:t>e</w:t>
      </w:r>
      <w:r w:rsidRPr="00DD438D">
        <w:rPr>
          <w:rFonts w:ascii="Arial Narrow" w:hAnsi="Arial Narrow"/>
        </w:rPr>
        <w:t xml:space="preserve"> całkowicie lub częściowo wyp</w:t>
      </w:r>
      <w:r w:rsidR="0023637F" w:rsidRPr="00DD438D">
        <w:rPr>
          <w:rFonts w:ascii="Arial Narrow" w:hAnsi="Arial Narrow"/>
        </w:rPr>
        <w:t>ełnienie zobowiązań umownych. W </w:t>
      </w:r>
      <w:r w:rsidRPr="00DD438D">
        <w:rPr>
          <w:rFonts w:ascii="Arial Narrow" w:hAnsi="Arial Narrow"/>
        </w:rPr>
        <w:t xml:space="preserve">szczególności za </w:t>
      </w:r>
      <w:r w:rsidR="00167758" w:rsidRPr="00DD438D">
        <w:rPr>
          <w:rFonts w:ascii="Arial Narrow" w:hAnsi="Arial Narrow"/>
        </w:rPr>
        <w:t>S</w:t>
      </w:r>
      <w:r w:rsidRPr="00DD438D">
        <w:rPr>
          <w:rFonts w:ascii="Arial Narrow" w:hAnsi="Arial Narrow"/>
        </w:rPr>
        <w:t xml:space="preserve">iłę </w:t>
      </w:r>
      <w:r w:rsidR="00776B21" w:rsidRPr="00DD438D">
        <w:rPr>
          <w:rFonts w:ascii="Arial Narrow" w:hAnsi="Arial Narrow"/>
        </w:rPr>
        <w:t>w</w:t>
      </w:r>
      <w:r w:rsidRPr="00DD438D">
        <w:rPr>
          <w:rFonts w:ascii="Arial Narrow" w:hAnsi="Arial Narrow"/>
        </w:rPr>
        <w:t>yższą uznaje się wojnę, sta</w:t>
      </w:r>
      <w:r w:rsidR="0023637F" w:rsidRPr="00DD438D">
        <w:rPr>
          <w:rFonts w:ascii="Arial Narrow" w:hAnsi="Arial Narrow"/>
        </w:rPr>
        <w:t>ny wyjątkowe, klęski żywiołowe</w:t>
      </w:r>
      <w:r w:rsidRPr="00DD438D">
        <w:rPr>
          <w:rFonts w:ascii="Arial Narrow" w:hAnsi="Arial Narrow"/>
        </w:rPr>
        <w:t>, katastrofy naturalne, poważne awarie, nieprzewidzian</w:t>
      </w:r>
      <w:r w:rsidR="0041559B" w:rsidRPr="00DD438D">
        <w:rPr>
          <w:rFonts w:ascii="Arial Narrow" w:hAnsi="Arial Narrow"/>
        </w:rPr>
        <w:t>ą</w:t>
      </w:r>
      <w:r w:rsidRPr="00DD438D">
        <w:rPr>
          <w:rFonts w:ascii="Arial Narrow" w:hAnsi="Arial Narrow"/>
        </w:rPr>
        <w:t xml:space="preserve"> zmian</w:t>
      </w:r>
      <w:r w:rsidR="0041559B" w:rsidRPr="00DD438D">
        <w:rPr>
          <w:rFonts w:ascii="Arial Narrow" w:hAnsi="Arial Narrow"/>
        </w:rPr>
        <w:t>ę</w:t>
      </w:r>
      <w:r w:rsidRPr="00DD438D">
        <w:rPr>
          <w:rFonts w:ascii="Arial Narrow" w:hAnsi="Arial Narrow"/>
        </w:rPr>
        <w:t xml:space="preserve"> warunków geologicznych, ograniczenia związane z kwarantanną, embargo, rewolucje, zamieszki i strajki. Nie uznaje się za Siłę </w:t>
      </w:r>
      <w:r w:rsidR="00776B21" w:rsidRPr="00DD438D">
        <w:rPr>
          <w:rFonts w:ascii="Arial Narrow" w:hAnsi="Arial Narrow"/>
        </w:rPr>
        <w:t>w</w:t>
      </w:r>
      <w:r w:rsidRPr="00DD438D">
        <w:rPr>
          <w:rFonts w:ascii="Arial Narrow" w:hAnsi="Arial Narrow"/>
        </w:rPr>
        <w:t>yższą br</w:t>
      </w:r>
      <w:r w:rsidR="0023637F" w:rsidRPr="00DD438D">
        <w:rPr>
          <w:rFonts w:ascii="Arial Narrow" w:hAnsi="Arial Narrow"/>
        </w:rPr>
        <w:t>aku siły roboczej, materiałów i </w:t>
      </w:r>
      <w:r w:rsidRPr="00DD438D">
        <w:rPr>
          <w:rFonts w:ascii="Arial Narrow" w:hAnsi="Arial Narrow"/>
        </w:rPr>
        <w:t xml:space="preserve">surowców, chyba że </w:t>
      </w:r>
      <w:r w:rsidR="0041559B" w:rsidRPr="00DD438D">
        <w:rPr>
          <w:rFonts w:ascii="Arial Narrow" w:hAnsi="Arial Narrow"/>
        </w:rPr>
        <w:t>są one</w:t>
      </w:r>
      <w:r w:rsidRPr="00DD438D">
        <w:rPr>
          <w:rFonts w:ascii="Arial Narrow" w:hAnsi="Arial Narrow"/>
        </w:rPr>
        <w:t xml:space="preserve"> spowodowane </w:t>
      </w:r>
      <w:r w:rsidR="00167758" w:rsidRPr="00DD438D">
        <w:rPr>
          <w:rFonts w:ascii="Arial Narrow" w:hAnsi="Arial Narrow"/>
        </w:rPr>
        <w:t>S</w:t>
      </w:r>
      <w:r w:rsidRPr="00DD438D">
        <w:rPr>
          <w:rFonts w:ascii="Arial Narrow" w:hAnsi="Arial Narrow"/>
        </w:rPr>
        <w:t xml:space="preserve">iłą </w:t>
      </w:r>
      <w:r w:rsidR="00776B21" w:rsidRPr="00DD438D">
        <w:rPr>
          <w:rFonts w:ascii="Arial Narrow" w:hAnsi="Arial Narrow"/>
        </w:rPr>
        <w:t>w</w:t>
      </w:r>
      <w:r w:rsidRPr="00DD438D">
        <w:rPr>
          <w:rFonts w:ascii="Arial Narrow" w:hAnsi="Arial Narrow"/>
        </w:rPr>
        <w:t xml:space="preserve">yższą. </w:t>
      </w:r>
    </w:p>
    <w:p w14:paraId="14398838" w14:textId="6F718716" w:rsidR="00DC1007" w:rsidRPr="00DD438D" w:rsidRDefault="00DC1007" w:rsidP="00B34E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Każda ze Stron jest obowiązana do niezwłocznego zawiadomienia drugiej Strony o wystąpieniu </w:t>
      </w:r>
      <w:r w:rsidR="00167758" w:rsidRPr="00DD438D">
        <w:rPr>
          <w:rFonts w:ascii="Arial Narrow" w:hAnsi="Arial Narrow"/>
        </w:rPr>
        <w:t>S</w:t>
      </w:r>
      <w:r w:rsidRPr="00DD438D">
        <w:rPr>
          <w:rFonts w:ascii="Arial Narrow" w:hAnsi="Arial Narrow"/>
        </w:rPr>
        <w:t xml:space="preserve">iły </w:t>
      </w:r>
      <w:r w:rsidR="00776B21" w:rsidRPr="00DD438D">
        <w:rPr>
          <w:rFonts w:ascii="Arial Narrow" w:hAnsi="Arial Narrow"/>
        </w:rPr>
        <w:t>w</w:t>
      </w:r>
      <w:r w:rsidRPr="00DD438D">
        <w:rPr>
          <w:rFonts w:ascii="Arial Narrow" w:hAnsi="Arial Narrow"/>
        </w:rPr>
        <w:t>yższej.</w:t>
      </w:r>
    </w:p>
    <w:p w14:paraId="7E2B97F1" w14:textId="62052E4A" w:rsidR="0041559B" w:rsidRPr="00DD438D" w:rsidRDefault="00167758" w:rsidP="00B34E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W przypadku wystąpienia Siły </w:t>
      </w:r>
      <w:r w:rsidR="00776B21" w:rsidRPr="00DD438D">
        <w:rPr>
          <w:rFonts w:ascii="Arial Narrow" w:hAnsi="Arial Narrow"/>
        </w:rPr>
        <w:t>w</w:t>
      </w:r>
      <w:r w:rsidR="0041559B" w:rsidRPr="00DD438D">
        <w:rPr>
          <w:rFonts w:ascii="Arial Narrow" w:hAnsi="Arial Narrow"/>
        </w:rPr>
        <w:t>yższej, Strony są zobowiązane do współdziałania i ustalenia dalszych działań.</w:t>
      </w:r>
    </w:p>
    <w:p w14:paraId="69710351" w14:textId="34BE9892" w:rsidR="00DC1007" w:rsidRPr="00DD438D" w:rsidRDefault="00692A1B" w:rsidP="00B34E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W </w:t>
      </w:r>
      <w:r w:rsidR="00DC1007" w:rsidRPr="00DD438D">
        <w:rPr>
          <w:rFonts w:ascii="Arial Narrow" w:hAnsi="Arial Narrow"/>
        </w:rPr>
        <w:t xml:space="preserve">przypadku ustania Siły </w:t>
      </w:r>
      <w:r w:rsidR="00776B21" w:rsidRPr="00DD438D">
        <w:rPr>
          <w:rFonts w:ascii="Arial Narrow" w:hAnsi="Arial Narrow"/>
        </w:rPr>
        <w:t>w</w:t>
      </w:r>
      <w:r w:rsidR="00DC1007" w:rsidRPr="00DD438D">
        <w:rPr>
          <w:rFonts w:ascii="Arial Narrow" w:hAnsi="Arial Narrow"/>
        </w:rPr>
        <w:t xml:space="preserve">yższej, Strony niezwłocznie przystąpią do </w:t>
      </w:r>
      <w:r w:rsidRPr="00DD438D">
        <w:rPr>
          <w:rFonts w:ascii="Arial Narrow" w:hAnsi="Arial Narrow"/>
        </w:rPr>
        <w:t xml:space="preserve">wykonania </w:t>
      </w:r>
      <w:r w:rsidR="00DC1007" w:rsidRPr="00DD438D">
        <w:rPr>
          <w:rFonts w:ascii="Arial Narrow" w:hAnsi="Arial Narrow"/>
        </w:rPr>
        <w:t>Umowy.</w:t>
      </w:r>
    </w:p>
    <w:p w14:paraId="5CEF2046" w14:textId="77777777" w:rsidR="00EB15AF" w:rsidRPr="00DD438D" w:rsidRDefault="00EB15AF" w:rsidP="00B34EE9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14:paraId="595252A6" w14:textId="77777777" w:rsidR="005468AA" w:rsidRDefault="005468AA" w:rsidP="00B34EE9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</w:p>
    <w:p w14:paraId="27EB4CFA" w14:textId="77777777" w:rsidR="005468AA" w:rsidRDefault="005468AA" w:rsidP="00B34EE9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</w:p>
    <w:p w14:paraId="20F5ABFF" w14:textId="4639868B" w:rsidR="00DC1007" w:rsidRPr="00DD438D" w:rsidRDefault="00251FE0" w:rsidP="00B34EE9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b/>
          <w:lang w:eastAsia="pl-PL"/>
        </w:rPr>
        <w:t>KLAUZULA POUFNOŚCI</w:t>
      </w:r>
    </w:p>
    <w:p w14:paraId="60DBAA4A" w14:textId="3492BED0" w:rsidR="00DC1007" w:rsidRPr="00DD438D" w:rsidRDefault="00306317" w:rsidP="00446234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b/>
          <w:lang w:eastAsia="pl-PL"/>
        </w:rPr>
        <w:t xml:space="preserve">§ </w:t>
      </w:r>
      <w:r w:rsidR="005468AA">
        <w:rPr>
          <w:rFonts w:ascii="Arial Narrow" w:hAnsi="Arial Narrow"/>
          <w:b/>
          <w:lang w:eastAsia="pl-PL"/>
        </w:rPr>
        <w:t>6</w:t>
      </w:r>
    </w:p>
    <w:p w14:paraId="6620D57D" w14:textId="77EF04FC" w:rsidR="00DC1007" w:rsidRPr="00DD438D" w:rsidRDefault="00DC1007" w:rsidP="00B34EE9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  <w:lang w:eastAsia="pl-PL"/>
        </w:rPr>
      </w:pPr>
      <w:r w:rsidRPr="00DD438D">
        <w:rPr>
          <w:rFonts w:ascii="Arial Narrow" w:hAnsi="Arial Narrow"/>
          <w:lang w:eastAsia="pl-PL"/>
        </w:rPr>
        <w:t xml:space="preserve">Strony zobowiązują się do zachowania w tajemnicy, odpowiedniego zabezpieczenia oraz niewykorzystywania wszelkich informacji dotyczących wykonania przedmiotu </w:t>
      </w:r>
      <w:r w:rsidR="0041559B" w:rsidRPr="00DD438D">
        <w:rPr>
          <w:rFonts w:ascii="Arial Narrow" w:hAnsi="Arial Narrow"/>
          <w:lang w:eastAsia="pl-PL"/>
        </w:rPr>
        <w:t>U</w:t>
      </w:r>
      <w:r w:rsidRPr="00DD438D">
        <w:rPr>
          <w:rFonts w:ascii="Arial Narrow" w:hAnsi="Arial Narrow"/>
          <w:lang w:eastAsia="pl-PL"/>
        </w:rPr>
        <w:t xml:space="preserve">mowy, jak również informacji dotyczących drugiej </w:t>
      </w:r>
      <w:r w:rsidR="00776B21" w:rsidRPr="00DD438D">
        <w:rPr>
          <w:rFonts w:ascii="Arial Narrow" w:hAnsi="Arial Narrow"/>
          <w:lang w:eastAsia="pl-PL"/>
        </w:rPr>
        <w:t>S</w:t>
      </w:r>
      <w:r w:rsidRPr="00DD438D">
        <w:rPr>
          <w:rFonts w:ascii="Arial Narrow" w:hAnsi="Arial Narrow"/>
          <w:lang w:eastAsia="pl-PL"/>
        </w:rPr>
        <w:t xml:space="preserve">trony </w:t>
      </w:r>
      <w:r w:rsidR="004A75D3" w:rsidRPr="00DD438D">
        <w:rPr>
          <w:rFonts w:ascii="Arial Narrow" w:hAnsi="Arial Narrow"/>
          <w:lang w:eastAsia="pl-PL"/>
        </w:rPr>
        <w:t>U</w:t>
      </w:r>
      <w:r w:rsidRPr="00DD438D">
        <w:rPr>
          <w:rFonts w:ascii="Arial Narrow" w:hAnsi="Arial Narrow"/>
          <w:lang w:eastAsia="pl-PL"/>
        </w:rPr>
        <w:t xml:space="preserve">mowy oraz jej działalności, w których posiadanie </w:t>
      </w:r>
      <w:r w:rsidR="00167758" w:rsidRPr="00DD438D">
        <w:rPr>
          <w:rFonts w:ascii="Arial Narrow" w:hAnsi="Arial Narrow"/>
          <w:lang w:eastAsia="pl-PL"/>
        </w:rPr>
        <w:t xml:space="preserve">weszły </w:t>
      </w:r>
      <w:r w:rsidRPr="00DD438D">
        <w:rPr>
          <w:rFonts w:ascii="Arial Narrow" w:hAnsi="Arial Narrow"/>
          <w:lang w:eastAsia="pl-PL"/>
        </w:rPr>
        <w:t xml:space="preserve">w związku </w:t>
      </w:r>
      <w:r w:rsidR="00553559" w:rsidRPr="00DD438D">
        <w:rPr>
          <w:rFonts w:ascii="Arial Narrow" w:hAnsi="Arial Narrow"/>
          <w:lang w:eastAsia="pl-PL"/>
        </w:rPr>
        <w:t>z wykonaniem</w:t>
      </w:r>
      <w:r w:rsidRPr="00DD438D">
        <w:rPr>
          <w:rFonts w:ascii="Arial Narrow" w:hAnsi="Arial Narrow"/>
          <w:lang w:eastAsia="pl-PL"/>
        </w:rPr>
        <w:t xml:space="preserve"> </w:t>
      </w:r>
      <w:r w:rsidR="0041559B" w:rsidRPr="00DD438D">
        <w:rPr>
          <w:rFonts w:ascii="Arial Narrow" w:hAnsi="Arial Narrow"/>
          <w:lang w:eastAsia="pl-PL"/>
        </w:rPr>
        <w:t>U</w:t>
      </w:r>
      <w:r w:rsidRPr="00DD438D">
        <w:rPr>
          <w:rFonts w:ascii="Arial Narrow" w:hAnsi="Arial Narrow"/>
          <w:lang w:eastAsia="pl-PL"/>
        </w:rPr>
        <w:t>mowy.</w:t>
      </w:r>
    </w:p>
    <w:p w14:paraId="459F389D" w14:textId="3CD42FF9" w:rsidR="00DD438D" w:rsidRPr="00DD438D" w:rsidRDefault="00692A1B" w:rsidP="00B34EE9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  <w:lang w:eastAsia="pl-PL"/>
        </w:rPr>
      </w:pPr>
      <w:r w:rsidRPr="00DD438D">
        <w:rPr>
          <w:rFonts w:ascii="Arial Narrow" w:hAnsi="Arial Narrow"/>
          <w:lang w:eastAsia="pl-PL"/>
        </w:rPr>
        <w:t xml:space="preserve">Sprzedający </w:t>
      </w:r>
      <w:r w:rsidR="00CB146F" w:rsidRPr="00DD438D">
        <w:rPr>
          <w:rFonts w:ascii="Arial Narrow" w:hAnsi="Arial Narrow"/>
          <w:lang w:eastAsia="pl-PL"/>
        </w:rPr>
        <w:t>zastrzega</w:t>
      </w:r>
      <w:r w:rsidR="00DC1007" w:rsidRPr="00DD438D">
        <w:rPr>
          <w:rFonts w:ascii="Arial Narrow" w:hAnsi="Arial Narrow"/>
          <w:lang w:eastAsia="pl-PL"/>
        </w:rPr>
        <w:t xml:space="preserve"> sobie prawo upubliczniania informacji </w:t>
      </w:r>
      <w:r w:rsidR="0041559B" w:rsidRPr="00DD438D">
        <w:rPr>
          <w:rFonts w:ascii="Arial Narrow" w:hAnsi="Arial Narrow"/>
          <w:lang w:eastAsia="pl-PL"/>
        </w:rPr>
        <w:t xml:space="preserve">zawartych </w:t>
      </w:r>
      <w:r w:rsidR="00DC1007" w:rsidRPr="00DD438D">
        <w:rPr>
          <w:rFonts w:ascii="Arial Narrow" w:hAnsi="Arial Narrow"/>
          <w:lang w:eastAsia="pl-PL"/>
        </w:rPr>
        <w:t>w </w:t>
      </w:r>
      <w:r w:rsidR="0041559B" w:rsidRPr="00DD438D">
        <w:rPr>
          <w:rFonts w:ascii="Arial Narrow" w:hAnsi="Arial Narrow"/>
          <w:lang w:eastAsia="pl-PL"/>
        </w:rPr>
        <w:t>U</w:t>
      </w:r>
      <w:r w:rsidR="00DC1007" w:rsidRPr="00DD438D">
        <w:rPr>
          <w:rFonts w:ascii="Arial Narrow" w:hAnsi="Arial Narrow"/>
          <w:lang w:eastAsia="pl-PL"/>
        </w:rPr>
        <w:t>mowie na potrzeby tworzenia raportów przekazywanych do publicznej wiadomości przez Jastrzębską Spółkę Węglową S.A. – w związku z</w:t>
      </w:r>
      <w:r w:rsidR="00F818F5">
        <w:rPr>
          <w:rFonts w:ascii="Arial Narrow" w:hAnsi="Arial Narrow"/>
          <w:lang w:eastAsia="pl-PL"/>
        </w:rPr>
        <w:t> </w:t>
      </w:r>
      <w:r w:rsidR="00DC1007" w:rsidRPr="00DD438D">
        <w:rPr>
          <w:rFonts w:ascii="Arial Narrow" w:hAnsi="Arial Narrow"/>
          <w:lang w:eastAsia="pl-PL"/>
        </w:rPr>
        <w:t>notowaniem papierów wartościowych Jastrzębskiej Spółki Węglowej S.A. na Giełdzie Papierów Wartościowych w Warszawie S.A.</w:t>
      </w:r>
    </w:p>
    <w:p w14:paraId="75778F43" w14:textId="77777777" w:rsidR="001273E7" w:rsidRPr="00F818F5" w:rsidRDefault="001273E7" w:rsidP="0044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/>
        <w:jc w:val="both"/>
        <w:rPr>
          <w:rFonts w:ascii="Arial Narrow" w:hAnsi="Arial Narrow"/>
          <w:b/>
          <w:lang w:eastAsia="pl-PL"/>
        </w:rPr>
      </w:pPr>
    </w:p>
    <w:p w14:paraId="381501F3" w14:textId="3FECAB61" w:rsidR="00DC1007" w:rsidRPr="00DD438D" w:rsidRDefault="00251FE0" w:rsidP="00B34EE9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b/>
          <w:lang w:eastAsia="pl-PL"/>
        </w:rPr>
        <w:t>KLAUZULA ETYKI</w:t>
      </w:r>
    </w:p>
    <w:p w14:paraId="11F413FC" w14:textId="48A004F3" w:rsidR="00DC1007" w:rsidRPr="00DD438D" w:rsidRDefault="00306317" w:rsidP="00446234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b/>
          <w:lang w:eastAsia="pl-PL"/>
        </w:rPr>
        <w:t xml:space="preserve">§ </w:t>
      </w:r>
      <w:r w:rsidR="005468AA">
        <w:rPr>
          <w:rFonts w:ascii="Arial Narrow" w:hAnsi="Arial Narrow"/>
          <w:b/>
          <w:lang w:eastAsia="pl-PL"/>
        </w:rPr>
        <w:t>7</w:t>
      </w:r>
    </w:p>
    <w:p w14:paraId="7ED4A9A1" w14:textId="66BA16B9" w:rsidR="00DD438D" w:rsidRPr="00DD438D" w:rsidRDefault="00FC5C51" w:rsidP="00B34EE9">
      <w:pPr>
        <w:spacing w:after="0" w:line="360" w:lineRule="auto"/>
        <w:ind w:left="284"/>
        <w:jc w:val="both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oświadcza, że zapoznał się z obowiązującym </w:t>
      </w:r>
      <w:r w:rsidR="00776B21" w:rsidRPr="00DD438D">
        <w:rPr>
          <w:rFonts w:ascii="Arial Narrow" w:hAnsi="Arial Narrow"/>
          <w:color w:val="000000"/>
        </w:rPr>
        <w:t xml:space="preserve">u </w:t>
      </w:r>
      <w:r w:rsidR="00692A1B" w:rsidRPr="00DD438D">
        <w:rPr>
          <w:rFonts w:ascii="Arial Narrow" w:hAnsi="Arial Narrow"/>
          <w:color w:val="000000"/>
        </w:rPr>
        <w:t xml:space="preserve">Sprzedającego </w:t>
      </w:r>
      <w:r w:rsidR="00DC1007" w:rsidRPr="00DD438D">
        <w:rPr>
          <w:rFonts w:ascii="Arial Narrow" w:hAnsi="Arial Narrow"/>
          <w:color w:val="000000"/>
        </w:rPr>
        <w:t xml:space="preserve">„Kodeksem Etyki JSW”, którego treść została udostępniona na stronie www.jsw.pl/o-nas/compliance/kodeks-etyki-gk-jsw/ i zobowiązuje się, że w związku z realizacją niniejszej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mowy będzie przestrzegać zasad opisanych w ww. Kodeksie, oraz że standardów tych przestrzegać będą jego podwykonawcy oraz wszelkie inne osoby przy pomocy których wykonuje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mowę, jak również osoby, którym powierza wykonanie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mowy (w całości lub w części). Ponadto, </w:t>
      </w:r>
      <w:r w:rsidR="00692A1B"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zobowiązuje się do zapobiegania i niepodejmowania działań, które mogłyby powodować naruszenie tych zasad przez jego pracowników. </w:t>
      </w:r>
      <w:r w:rsidR="00692A1B"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zapewni zgodność swoich działań z powyższymi zasadami i na żądanie </w:t>
      </w:r>
      <w:r w:rsidR="00692A1B" w:rsidRPr="00DD438D">
        <w:rPr>
          <w:rFonts w:ascii="Arial Narrow" w:hAnsi="Arial Narrow"/>
          <w:color w:val="000000"/>
        </w:rPr>
        <w:t xml:space="preserve">Sprzedającego </w:t>
      </w:r>
      <w:r w:rsidR="00DC1007" w:rsidRPr="00DD438D">
        <w:rPr>
          <w:rFonts w:ascii="Arial Narrow" w:hAnsi="Arial Narrow"/>
          <w:color w:val="000000"/>
        </w:rPr>
        <w:t xml:space="preserve">niezwłocznie poinformuje o stosowanych w tym zakresie procedurach. Za wszelkie działania lub zaniechania stanowiące naruszenie powyższych obowiązków przez podwykonawców, osoby przy pomocy których </w:t>
      </w:r>
      <w:r w:rsidR="00EF41EC"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wykonuje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mowę, jak również osoby, którym powierza wykonanie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mowy (w całości lub w części), </w:t>
      </w:r>
      <w:r w:rsidR="00EF41EC"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>ponosi odpowiedzialność jak za działania własne.</w:t>
      </w:r>
    </w:p>
    <w:p w14:paraId="6CB0F865" w14:textId="77777777" w:rsidR="00DD438D" w:rsidRPr="00DD438D" w:rsidRDefault="00DD438D" w:rsidP="00446234">
      <w:pPr>
        <w:spacing w:after="0" w:line="360" w:lineRule="auto"/>
        <w:ind w:left="284"/>
        <w:jc w:val="both"/>
        <w:rPr>
          <w:rFonts w:ascii="Arial Narrow" w:hAnsi="Arial Narrow"/>
          <w:b/>
          <w:lang w:eastAsia="pl-PL"/>
        </w:rPr>
      </w:pPr>
    </w:p>
    <w:p w14:paraId="633D25BC" w14:textId="6F3914F1" w:rsidR="00DC1007" w:rsidRPr="00DD438D" w:rsidRDefault="00251FE0" w:rsidP="00B34EE9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b/>
          <w:lang w:eastAsia="pl-PL"/>
        </w:rPr>
        <w:t>OCHRONA DANYCH OSOBOWYCH</w:t>
      </w:r>
    </w:p>
    <w:p w14:paraId="3C91AFF8" w14:textId="2713025D" w:rsidR="00DC1007" w:rsidRPr="00DD438D" w:rsidRDefault="00306317" w:rsidP="00446234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DD438D">
        <w:rPr>
          <w:rFonts w:ascii="Arial Narrow" w:hAnsi="Arial Narrow"/>
          <w:b/>
          <w:lang w:eastAsia="pl-PL"/>
        </w:rPr>
        <w:t xml:space="preserve">§ </w:t>
      </w:r>
      <w:r w:rsidR="005468AA">
        <w:rPr>
          <w:rFonts w:ascii="Arial Narrow" w:hAnsi="Arial Narrow"/>
          <w:b/>
          <w:lang w:eastAsia="pl-PL"/>
        </w:rPr>
        <w:t>8</w:t>
      </w:r>
    </w:p>
    <w:p w14:paraId="3C189F2D" w14:textId="77777777" w:rsidR="00DC1007" w:rsidRPr="00DD438D" w:rsidRDefault="00DC1007" w:rsidP="00B34EE9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color w:val="000000"/>
          <w:lang w:eastAsia="pl-PL"/>
        </w:rPr>
      </w:pPr>
      <w:r w:rsidRPr="00DD438D">
        <w:rPr>
          <w:rFonts w:ascii="Arial Narrow" w:hAnsi="Arial Narrow"/>
          <w:color w:val="000000"/>
        </w:rPr>
        <w:t>Strony zobowiązują się do ochrony udostępnionych danych osobowych, w tym do stosowania organizacyjnych i technicznych środków ochrony danych osobowych przetwarzanych w systemach informatycznych, zgodnie z Rozporządzeniem Parlamentu Europejskiego i Rady (UE) 2016/679 z dnia 27 kwietnia 2016 r. w sprawie ochrony osób fizycznych w związku z przetwarzaniem danych osobowych i w sprawie swobodnego przepływu takich danych oraz uchylenia dyrektywy 95/46//WE (ogólne rozporządzenie o ochronie danych) zwanym dalej ,,RODO”, ustawy o ochronie danych osobowych z dnia 10.05.2018 r.</w:t>
      </w:r>
    </w:p>
    <w:p w14:paraId="179F5246" w14:textId="181585D9" w:rsidR="00DC1007" w:rsidRPr="00DD438D" w:rsidRDefault="00DC1007" w:rsidP="00B34EE9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lastRenderedPageBreak/>
        <w:t xml:space="preserve">Strony oświadczają, że ich pracownicy posiadający dostęp do danych osobowych Stron </w:t>
      </w:r>
      <w:r w:rsidR="00785C0D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>mowy znają przepisy dotyczące ochrony danych osobowych oraz będą posiadać stosowne upoważnienie do przetwarzania danych osobowych.</w:t>
      </w:r>
    </w:p>
    <w:p w14:paraId="56240180" w14:textId="38D26307" w:rsidR="00DC1007" w:rsidRPr="00DD438D" w:rsidRDefault="00DC1007" w:rsidP="00B34EE9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Strony oświadczają, że dane osobowe uzyskane od drugiej Strony </w:t>
      </w:r>
      <w:r w:rsidR="004A75D3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 xml:space="preserve">mowy będą wykorzystane wyłącznie w celu realizacji przedmiotu niniejszej </w:t>
      </w:r>
      <w:r w:rsidR="00785C0D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>mowy.</w:t>
      </w:r>
    </w:p>
    <w:p w14:paraId="3E5A5C93" w14:textId="1A1813BC" w:rsidR="00DC1007" w:rsidRPr="00DD438D" w:rsidRDefault="00DC1007" w:rsidP="00B34EE9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W przypadku ewentualnego naruszenia przepisów dotyczących ochrony danych osobowych przez jedną ze Stron, </w:t>
      </w:r>
      <w:r w:rsidR="002153DF" w:rsidRPr="00DD438D">
        <w:rPr>
          <w:rFonts w:ascii="Arial Narrow" w:hAnsi="Arial Narrow"/>
          <w:color w:val="000000"/>
        </w:rPr>
        <w:t>Strona,</w:t>
      </w:r>
      <w:r w:rsidRPr="00DD438D">
        <w:rPr>
          <w:rFonts w:ascii="Arial Narrow" w:hAnsi="Arial Narrow"/>
          <w:color w:val="000000"/>
        </w:rPr>
        <w:t xml:space="preserve"> która dopuściła się tego naruszenia jest zobowiązana pokryć koszty poniesione w związku z tym naruszeniem zgodnie z obowiązującymi przepisami w tym zakresie.</w:t>
      </w:r>
    </w:p>
    <w:p w14:paraId="2B9E3B69" w14:textId="74A397C2" w:rsidR="00DC1007" w:rsidRPr="00DD438D" w:rsidRDefault="00785C0D" w:rsidP="00B34EE9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>Zamawiający</w:t>
      </w:r>
      <w:r w:rsidR="00DC1007" w:rsidRPr="00DD438D">
        <w:rPr>
          <w:rFonts w:ascii="Arial Narrow" w:hAnsi="Arial Narrow"/>
          <w:color w:val="000000"/>
        </w:rPr>
        <w:t xml:space="preserve"> realizuje obowiązek informacyjny zgodnie z art. 13 i art. 14 ,,RODO”, którego treść została udostępniona na stronie internetowej www.jswinnowacje.pl w zakładce Informacje o RODO/Kontrahent (link: https://www.jswinnowacje.pl/informacje-o-rodo/kontrahent/) i zobowiązuje drugą Stronę do przekazania zawartych tam informacji osobom fizycznym, które występują w jej imieniu i w jej imieniu biorą udział w</w:t>
      </w:r>
      <w:r w:rsidR="00F818F5">
        <w:rPr>
          <w:rFonts w:ascii="Arial Narrow" w:hAnsi="Arial Narrow"/>
          <w:color w:val="000000"/>
        </w:rPr>
        <w:t> </w:t>
      </w:r>
      <w:r w:rsidR="00DC1007" w:rsidRPr="00DD438D">
        <w:rPr>
          <w:rFonts w:ascii="Arial Narrow" w:hAnsi="Arial Narrow"/>
          <w:color w:val="000000"/>
        </w:rPr>
        <w:t xml:space="preserve">wykonywaniu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>mowy.</w:t>
      </w:r>
    </w:p>
    <w:p w14:paraId="7059F3F9" w14:textId="1F63FFA9" w:rsidR="00DC1007" w:rsidRPr="00DD438D" w:rsidRDefault="00DC1007" w:rsidP="00B34EE9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W przypadku gdy przedmiot niniejszej </w:t>
      </w:r>
      <w:r w:rsidR="004A75D3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 xml:space="preserve">mowy wymaga zawarcia </w:t>
      </w:r>
      <w:r w:rsidR="00785C0D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 xml:space="preserve">mowy powierzenia danych osobowych do przetwarzania, Strony zobowiązane są zawrzeć taką </w:t>
      </w:r>
      <w:r w:rsidR="00785C0D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>mowę.</w:t>
      </w:r>
    </w:p>
    <w:p w14:paraId="1F4CD67B" w14:textId="77777777" w:rsidR="00BB09FC" w:rsidRPr="00DD438D" w:rsidRDefault="00BB09FC" w:rsidP="00B34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Arial Narrow" w:hAnsi="Arial Narrow"/>
          <w:color w:val="000000"/>
        </w:rPr>
      </w:pPr>
    </w:p>
    <w:p w14:paraId="5ADFF65D" w14:textId="77777777" w:rsidR="00DC1007" w:rsidRPr="00DD438D" w:rsidRDefault="00251FE0" w:rsidP="00B34EE9">
      <w:pPr>
        <w:pStyle w:val="Tekstpodstawowy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DD438D">
        <w:rPr>
          <w:rFonts w:ascii="Arial Narrow" w:hAnsi="Arial Narrow"/>
          <w:sz w:val="22"/>
          <w:szCs w:val="22"/>
        </w:rPr>
        <w:t>KLAUZULE ANTYKORUPCYJNE</w:t>
      </w:r>
    </w:p>
    <w:p w14:paraId="2C429EBE" w14:textId="171C500D" w:rsidR="00DC1007" w:rsidRPr="00446234" w:rsidRDefault="00CE211E" w:rsidP="00446234">
      <w:pPr>
        <w:spacing w:after="0" w:line="360" w:lineRule="auto"/>
        <w:jc w:val="center"/>
        <w:rPr>
          <w:b/>
        </w:rPr>
      </w:pPr>
      <w:r w:rsidRPr="00DD438D">
        <w:rPr>
          <w:rFonts w:ascii="Arial Narrow" w:hAnsi="Arial Narrow"/>
          <w:b/>
          <w:lang w:eastAsia="pl-PL"/>
        </w:rPr>
        <w:t xml:space="preserve">§ </w:t>
      </w:r>
      <w:r w:rsidR="005468AA">
        <w:rPr>
          <w:rFonts w:ascii="Arial Narrow" w:hAnsi="Arial Narrow"/>
          <w:b/>
          <w:lang w:eastAsia="pl-PL"/>
        </w:rPr>
        <w:t>9</w:t>
      </w:r>
    </w:p>
    <w:p w14:paraId="12D0B92A" w14:textId="77777777" w:rsidR="00DC1007" w:rsidRPr="00F818F5" w:rsidRDefault="00DC1007" w:rsidP="00B34EE9">
      <w:pPr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bCs/>
        </w:rPr>
      </w:pPr>
      <w:r w:rsidRPr="00DD438D">
        <w:rPr>
          <w:rFonts w:ascii="Arial Narrow" w:hAnsi="Arial Narrow"/>
          <w:b/>
          <w:bCs/>
        </w:rPr>
        <w:t>Odrzucenie korupcji</w:t>
      </w:r>
    </w:p>
    <w:p w14:paraId="63014954" w14:textId="3437CDA7" w:rsidR="00DD438D" w:rsidRPr="00DD438D" w:rsidRDefault="00EF41EC" w:rsidP="005468AA">
      <w:pPr>
        <w:tabs>
          <w:tab w:val="left" w:pos="284"/>
        </w:tabs>
        <w:spacing w:after="0" w:line="360" w:lineRule="auto"/>
        <w:ind w:left="284"/>
        <w:jc w:val="both"/>
        <w:rPr>
          <w:rFonts w:ascii="Arial Narrow" w:hAnsi="Arial Narrow"/>
          <w:b/>
          <w:bCs/>
        </w:rPr>
      </w:pPr>
      <w:r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oświadcza, że w swojej działalności nie stosuje i nie toleruje korupcji, łapownictwa oraz wszelkich innych form wywierania wpływu, które mogą być sprzeczne z prawem lub dobrymi obyczajami. </w:t>
      </w:r>
      <w:r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oświadcza, że zapoznał się z obowiązującą w JSW Innowacje S.A. „Polityką antykorupcyjną Grupy Kapitałowej JSW” oraz „Procedurą zgłaszania nieprawidłowości w Grupie Kapitałowej JSW”, których treść została udostępniona na stronie </w:t>
      </w:r>
      <w:r w:rsidR="0022101A" w:rsidRPr="00DD438D">
        <w:rPr>
          <w:rFonts w:ascii="Arial Narrow" w:hAnsi="Arial Narrow"/>
          <w:color w:val="000000"/>
        </w:rPr>
        <w:t xml:space="preserve">https://www.jsw.pl/o-nas/inne/compliance/polityka-antykorupcyjna-gk-jsw/ </w:t>
      </w:r>
      <w:r w:rsidR="0022101A" w:rsidRPr="00DD438D">
        <w:rPr>
          <w:rFonts w:ascii="Arial Narrow" w:hAnsi="Arial Narrow"/>
          <w:color w:val="000000"/>
        </w:rPr>
        <w:br/>
      </w:r>
      <w:r w:rsidR="00DC1007" w:rsidRPr="00DD438D">
        <w:rPr>
          <w:rFonts w:ascii="Arial Narrow" w:hAnsi="Arial Narrow"/>
          <w:color w:val="000000"/>
        </w:rPr>
        <w:t xml:space="preserve">i zobowiązuje się, że w związku z realizacją niniejszej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mowy będzie przestrzegać zasad opisanych w ww. Polityce i Procedurze, oraz że standardów tych przestrzegać będą jego podwykonawcy oraz wszelkie inne osoby przy pomocy których wykonuje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mowę. W celu uniknięcia wątpliwości, powyższe nie stanowi zgody na realizację przedmiotu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mowy przez </w:t>
      </w:r>
      <w:r w:rsidRPr="00DD438D">
        <w:rPr>
          <w:rFonts w:ascii="Arial Narrow" w:hAnsi="Arial Narrow"/>
          <w:color w:val="000000"/>
        </w:rPr>
        <w:t xml:space="preserve">Kupującego </w:t>
      </w:r>
      <w:r w:rsidR="00DC1007" w:rsidRPr="00DD438D">
        <w:rPr>
          <w:rFonts w:ascii="Arial Narrow" w:hAnsi="Arial Narrow"/>
          <w:color w:val="000000"/>
        </w:rPr>
        <w:t xml:space="preserve">z udziałem podwykonawców lub innych osób trzecich, o ile z innych postanowień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mowy lub z jej istoty wynika obowiązek realizowania przedmiotu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>mowy bez udziału podwykonawców lub innych osób trzecich.</w:t>
      </w:r>
    </w:p>
    <w:p w14:paraId="0C05C0CE" w14:textId="77777777" w:rsidR="00DC1007" w:rsidRPr="00DD438D" w:rsidRDefault="00DC1007" w:rsidP="00B34EE9">
      <w:pPr>
        <w:pBdr>
          <w:bottom w:val="none" w:sz="4" w:space="2" w:color="000000"/>
        </w:pBdr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bCs/>
        </w:rPr>
      </w:pPr>
      <w:r w:rsidRPr="00DD438D">
        <w:rPr>
          <w:rFonts w:ascii="Arial Narrow" w:hAnsi="Arial Narrow"/>
          <w:b/>
          <w:bCs/>
        </w:rPr>
        <w:t>Zobowiązanie do niepodejmowania działań korupcyjnych</w:t>
      </w:r>
    </w:p>
    <w:p w14:paraId="636EDB1E" w14:textId="3BEE1F32" w:rsidR="00DC1007" w:rsidRPr="00DD438D" w:rsidRDefault="00EF41EC" w:rsidP="00446234">
      <w:pPr>
        <w:spacing w:after="0" w:line="360" w:lineRule="auto"/>
        <w:ind w:left="284"/>
        <w:jc w:val="both"/>
        <w:rPr>
          <w:rFonts w:ascii="Arial Narrow" w:hAnsi="Arial Narrow"/>
        </w:rPr>
      </w:pPr>
      <w:r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zobowiązuje się, że jego członkowie kadry kierowniczej i pracownicy nie będą stosować i tolerować korupcji, łapownictwa, jak również żadnych innych form wywierania wpływu, które są sprzeczne z prawem lub dobrymi obyczajami, w tym w szczególności nie będą (bezpośrednio lub w sposób dorozumiany) oferować, </w:t>
      </w:r>
      <w:r w:rsidR="00DC1007" w:rsidRPr="00DD438D">
        <w:rPr>
          <w:rFonts w:ascii="Arial Narrow" w:hAnsi="Arial Narrow"/>
          <w:color w:val="000000"/>
        </w:rPr>
        <w:lastRenderedPageBreak/>
        <w:t xml:space="preserve">obiecywać, udzielać, upoważniać, zabiegać o korzyści lub przyjmować jakichkolwiek nienależnych korzyści (lub nie będą sugerowali, że dokonają lub mogą dokonać takiej czynności w dowolnym czasie w przyszłości) w jakikolwiek sposób związany z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>mową oraz że podjął uzasadnione środki, aby uniemożliwić podwykonawcom, agentom lub jakimkolwiek innym osobom trzecim, podlegającym jej kontroli lub decydującemu wpływowi, dokonanie takich czynności.</w:t>
      </w:r>
    </w:p>
    <w:p w14:paraId="2ED8F6A6" w14:textId="77777777" w:rsidR="00251FE0" w:rsidRPr="00DD438D" w:rsidRDefault="00DC1007" w:rsidP="00B34EE9">
      <w:pPr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bCs/>
        </w:rPr>
      </w:pPr>
      <w:r w:rsidRPr="00DD438D">
        <w:rPr>
          <w:rFonts w:ascii="Arial Narrow" w:hAnsi="Arial Narrow"/>
          <w:b/>
          <w:bCs/>
        </w:rPr>
        <w:t>Zobowiązanie do udzielenia informacji</w:t>
      </w:r>
    </w:p>
    <w:p w14:paraId="547B1598" w14:textId="5499D49B" w:rsidR="00DC1007" w:rsidRPr="00DD438D" w:rsidRDefault="00EF41EC" w:rsidP="00B34EE9">
      <w:pPr>
        <w:tabs>
          <w:tab w:val="left" w:pos="284"/>
        </w:tabs>
        <w:spacing w:after="0" w:line="360" w:lineRule="auto"/>
        <w:ind w:left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Kupujący </w:t>
      </w:r>
      <w:r w:rsidR="00DC1007" w:rsidRPr="00DD438D">
        <w:rPr>
          <w:rFonts w:ascii="Arial Narrow" w:hAnsi="Arial Narrow"/>
          <w:color w:val="000000"/>
        </w:rPr>
        <w:t xml:space="preserve">zobowiązuje się do udzielenia </w:t>
      </w:r>
      <w:r w:rsidRPr="00DD438D">
        <w:rPr>
          <w:rFonts w:ascii="Arial Narrow" w:hAnsi="Arial Narrow"/>
          <w:color w:val="000000"/>
        </w:rPr>
        <w:t xml:space="preserve">Sprzedającemu </w:t>
      </w:r>
      <w:r w:rsidR="00DC1007" w:rsidRPr="00DD438D">
        <w:rPr>
          <w:rFonts w:ascii="Arial Narrow" w:hAnsi="Arial Narrow"/>
          <w:color w:val="000000"/>
        </w:rPr>
        <w:t xml:space="preserve">informacji w zakresie niezbędnym do wykazania, że wywiązuje się z określonych w niniejszej </w:t>
      </w:r>
      <w:r w:rsidR="004A75D3" w:rsidRPr="00DD438D">
        <w:rPr>
          <w:rFonts w:ascii="Arial Narrow" w:hAnsi="Arial Narrow"/>
          <w:color w:val="000000"/>
        </w:rPr>
        <w:t>U</w:t>
      </w:r>
      <w:r w:rsidR="00DC1007" w:rsidRPr="00DD438D">
        <w:rPr>
          <w:rFonts w:ascii="Arial Narrow" w:hAnsi="Arial Narrow"/>
          <w:color w:val="000000"/>
        </w:rPr>
        <w:t xml:space="preserve">mowie obowiązków dotyczących niepodejmowania działalności korupcyjnej i zapobiegania korupcji, w terminie 14 (czternastu) dni od dnia doręczenia wezwania </w:t>
      </w:r>
      <w:r w:rsidRPr="00DD438D">
        <w:rPr>
          <w:rFonts w:ascii="Arial Narrow" w:hAnsi="Arial Narrow"/>
          <w:color w:val="000000"/>
        </w:rPr>
        <w:t>Kupującemu</w:t>
      </w:r>
      <w:r w:rsidR="00DC1007" w:rsidRPr="00DD438D">
        <w:rPr>
          <w:rFonts w:ascii="Arial Narrow" w:hAnsi="Arial Narrow"/>
          <w:color w:val="000000"/>
        </w:rPr>
        <w:t>.</w:t>
      </w:r>
    </w:p>
    <w:p w14:paraId="25C70FDC" w14:textId="77777777" w:rsidR="001B2DBC" w:rsidRPr="00DD438D" w:rsidRDefault="001B2DBC" w:rsidP="00B34EE9">
      <w:pPr>
        <w:tabs>
          <w:tab w:val="left" w:pos="567"/>
        </w:tabs>
        <w:spacing w:after="0" w:line="360" w:lineRule="auto"/>
        <w:ind w:left="567"/>
        <w:jc w:val="both"/>
        <w:rPr>
          <w:rFonts w:ascii="Arial Narrow" w:hAnsi="Arial Narrow"/>
          <w:b/>
          <w:bCs/>
        </w:rPr>
      </w:pPr>
    </w:p>
    <w:p w14:paraId="228EC2A5" w14:textId="77777777" w:rsidR="00DC1007" w:rsidRPr="00DD438D" w:rsidRDefault="00DC1007" w:rsidP="00B34EE9">
      <w:pPr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bCs/>
        </w:rPr>
      </w:pPr>
      <w:r w:rsidRPr="00DD438D">
        <w:rPr>
          <w:rFonts w:ascii="Arial Narrow" w:hAnsi="Arial Narrow"/>
          <w:b/>
          <w:bCs/>
        </w:rPr>
        <w:t>Procedura naprawcza</w:t>
      </w:r>
    </w:p>
    <w:p w14:paraId="59CDF56D" w14:textId="42464BB6" w:rsidR="00DC1007" w:rsidRPr="00DD438D" w:rsidRDefault="00DC1007" w:rsidP="00B34EE9">
      <w:pPr>
        <w:tabs>
          <w:tab w:val="left" w:pos="567"/>
        </w:tabs>
        <w:spacing w:after="0" w:line="360" w:lineRule="auto"/>
        <w:ind w:left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Jeżeli </w:t>
      </w:r>
      <w:r w:rsidR="00EF41EC" w:rsidRPr="00DD438D">
        <w:rPr>
          <w:rFonts w:ascii="Arial Narrow" w:hAnsi="Arial Narrow"/>
          <w:color w:val="000000"/>
        </w:rPr>
        <w:t xml:space="preserve">Sprzedający </w:t>
      </w:r>
      <w:r w:rsidRPr="00DD438D">
        <w:rPr>
          <w:rFonts w:ascii="Arial Narrow" w:hAnsi="Arial Narrow"/>
          <w:color w:val="000000"/>
        </w:rPr>
        <w:t xml:space="preserve">uprawdopodobni, że </w:t>
      </w:r>
      <w:r w:rsidR="00EF41EC" w:rsidRPr="00DD438D">
        <w:rPr>
          <w:rFonts w:ascii="Arial Narrow" w:hAnsi="Arial Narrow"/>
          <w:color w:val="000000"/>
        </w:rPr>
        <w:t xml:space="preserve">Kupujący </w:t>
      </w:r>
      <w:r w:rsidRPr="00DD438D">
        <w:rPr>
          <w:rFonts w:ascii="Arial Narrow" w:hAnsi="Arial Narrow"/>
          <w:color w:val="000000"/>
        </w:rPr>
        <w:t xml:space="preserve">dopuścił się naruszenia lub kilku powtarzających się naruszeń postanowień obowiązków dotyczących niepodejmowania działalności korupcyjnej i zapobiegania korupcji, </w:t>
      </w:r>
      <w:r w:rsidR="00EF41EC" w:rsidRPr="00DD438D">
        <w:rPr>
          <w:rFonts w:ascii="Arial Narrow" w:hAnsi="Arial Narrow"/>
          <w:color w:val="000000"/>
        </w:rPr>
        <w:t xml:space="preserve">Sprzedający </w:t>
      </w:r>
      <w:r w:rsidRPr="00DD438D">
        <w:rPr>
          <w:rFonts w:ascii="Arial Narrow" w:hAnsi="Arial Narrow"/>
          <w:color w:val="000000"/>
        </w:rPr>
        <w:t xml:space="preserve">powiadomi o tym </w:t>
      </w:r>
      <w:r w:rsidR="00EF41EC" w:rsidRPr="00DD438D">
        <w:rPr>
          <w:rFonts w:ascii="Arial Narrow" w:hAnsi="Arial Narrow"/>
          <w:color w:val="000000"/>
        </w:rPr>
        <w:t xml:space="preserve">Kupującego </w:t>
      </w:r>
      <w:r w:rsidRPr="00DD438D">
        <w:rPr>
          <w:rFonts w:ascii="Arial Narrow" w:hAnsi="Arial Narrow"/>
          <w:color w:val="000000"/>
        </w:rPr>
        <w:t xml:space="preserve">i zażąda podjęcia w rozsądnym terminie niezbędnych działań naprawczych oraz poinformowania o takich działaniach. Jeżeli nie zostaną podjęte skuteczne działania naprawcze </w:t>
      </w:r>
      <w:r w:rsidR="00EF41EC" w:rsidRPr="00DD438D">
        <w:rPr>
          <w:rFonts w:ascii="Arial Narrow" w:hAnsi="Arial Narrow"/>
          <w:color w:val="000000"/>
        </w:rPr>
        <w:t xml:space="preserve">Sprzedający </w:t>
      </w:r>
      <w:r w:rsidRPr="00DD438D">
        <w:rPr>
          <w:rFonts w:ascii="Arial Narrow" w:hAnsi="Arial Narrow"/>
          <w:color w:val="000000"/>
        </w:rPr>
        <w:t xml:space="preserve">może, według własnego uznania, zawiesić </w:t>
      </w:r>
      <w:r w:rsidR="004A75D3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 xml:space="preserve">mowę lub ją wypowiedzieć, przy założeniu, że wszystkie kwoty i świadczenia należne na mocy </w:t>
      </w:r>
      <w:r w:rsidR="004A75D3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>mowy w momencie jej zawieszenia lub wypowiedzenia pozostaną wymagalne i należne, w zakresie dopuszczalnym obowiązującymi przepisami prawa.</w:t>
      </w:r>
    </w:p>
    <w:p w14:paraId="299D9871" w14:textId="77777777" w:rsidR="00DC1007" w:rsidRPr="00DD438D" w:rsidRDefault="00DC1007" w:rsidP="00B34EE9">
      <w:pPr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bCs/>
        </w:rPr>
      </w:pPr>
      <w:r w:rsidRPr="00DD438D">
        <w:rPr>
          <w:rFonts w:ascii="Arial Narrow" w:hAnsi="Arial Narrow"/>
          <w:b/>
          <w:bCs/>
        </w:rPr>
        <w:t>Odpowiedzialność</w:t>
      </w:r>
    </w:p>
    <w:p w14:paraId="7A3060B1" w14:textId="5BD94BB8" w:rsidR="00A06BB0" w:rsidRDefault="00DC1007" w:rsidP="005468AA">
      <w:pPr>
        <w:spacing w:after="0" w:line="360" w:lineRule="auto"/>
        <w:ind w:left="284"/>
        <w:jc w:val="both"/>
        <w:rPr>
          <w:rFonts w:ascii="Arial Narrow" w:hAnsi="Arial Narrow"/>
          <w:b/>
        </w:rPr>
      </w:pPr>
      <w:r w:rsidRPr="00DD438D">
        <w:rPr>
          <w:rFonts w:ascii="Arial Narrow" w:hAnsi="Arial Narrow"/>
          <w:color w:val="000000"/>
        </w:rPr>
        <w:t xml:space="preserve">Za szkodę poniesioną przez </w:t>
      </w:r>
      <w:r w:rsidR="00EF41EC" w:rsidRPr="00DD438D">
        <w:rPr>
          <w:rFonts w:ascii="Arial Narrow" w:hAnsi="Arial Narrow"/>
          <w:color w:val="000000"/>
        </w:rPr>
        <w:t xml:space="preserve">Sprzedającego </w:t>
      </w:r>
      <w:r w:rsidRPr="00DD438D">
        <w:rPr>
          <w:rFonts w:ascii="Arial Narrow" w:hAnsi="Arial Narrow"/>
          <w:color w:val="000000"/>
        </w:rPr>
        <w:t xml:space="preserve">wynikającą z niewykonania lub nienależytego wykonania określonych w niniejszej </w:t>
      </w:r>
      <w:r w:rsidR="004A75D3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 xml:space="preserve">mowie obowiązków dotyczących niepodejmowania działalności korupcyjnej i zapobiegania korupcji oraz innych form wywierania wpływu, które są sprzeczne z prawem lub dobrymi obyczajami </w:t>
      </w:r>
      <w:r w:rsidR="00EF41EC" w:rsidRPr="00DD438D">
        <w:rPr>
          <w:rFonts w:ascii="Arial Narrow" w:hAnsi="Arial Narrow"/>
          <w:color w:val="000000"/>
        </w:rPr>
        <w:t xml:space="preserve">Kupujący </w:t>
      </w:r>
      <w:r w:rsidRPr="00DD438D">
        <w:rPr>
          <w:rFonts w:ascii="Arial Narrow" w:hAnsi="Arial Narrow"/>
          <w:color w:val="000000"/>
        </w:rPr>
        <w:t xml:space="preserve">ponosi odpowiedzialność na zasadach ogólnych, niezależnie od limitów i ograniczeń określonych w </w:t>
      </w:r>
      <w:r w:rsidR="004A75D3" w:rsidRPr="00DD438D">
        <w:rPr>
          <w:rFonts w:ascii="Arial Narrow" w:hAnsi="Arial Narrow"/>
          <w:color w:val="000000"/>
        </w:rPr>
        <w:t>U</w:t>
      </w:r>
      <w:r w:rsidRPr="00DD438D">
        <w:rPr>
          <w:rFonts w:ascii="Arial Narrow" w:hAnsi="Arial Narrow"/>
          <w:color w:val="000000"/>
        </w:rPr>
        <w:t>mowie.</w:t>
      </w:r>
    </w:p>
    <w:p w14:paraId="20985224" w14:textId="253B9784" w:rsidR="00785C0D" w:rsidRPr="00DD438D" w:rsidRDefault="00785C0D" w:rsidP="00B34EE9">
      <w:pPr>
        <w:spacing w:after="0" w:line="360" w:lineRule="auto"/>
        <w:jc w:val="center"/>
        <w:rPr>
          <w:rFonts w:ascii="Arial Narrow" w:hAnsi="Arial Narrow"/>
          <w:b/>
        </w:rPr>
      </w:pPr>
      <w:r w:rsidRPr="00DD438D">
        <w:rPr>
          <w:rFonts w:ascii="Arial Narrow" w:hAnsi="Arial Narrow"/>
          <w:b/>
        </w:rPr>
        <w:t>STATUS PRZEDSIĘBIORCY</w:t>
      </w:r>
    </w:p>
    <w:p w14:paraId="5D66B0BA" w14:textId="79F2B20F" w:rsidR="00785C0D" w:rsidRPr="00DD438D" w:rsidRDefault="00785C0D" w:rsidP="00446234">
      <w:pPr>
        <w:spacing w:after="0" w:line="360" w:lineRule="auto"/>
        <w:jc w:val="center"/>
        <w:rPr>
          <w:rFonts w:ascii="Arial Narrow" w:hAnsi="Arial Narrow"/>
          <w:b/>
        </w:rPr>
      </w:pPr>
      <w:r w:rsidRPr="00DD438D">
        <w:rPr>
          <w:rFonts w:ascii="Arial Narrow" w:hAnsi="Arial Narrow"/>
          <w:b/>
          <w:lang w:eastAsia="pl-PL"/>
        </w:rPr>
        <w:t>§ 1</w:t>
      </w:r>
      <w:r w:rsidR="005468AA">
        <w:rPr>
          <w:rFonts w:ascii="Arial Narrow" w:hAnsi="Arial Narrow"/>
          <w:b/>
          <w:lang w:eastAsia="pl-PL"/>
        </w:rPr>
        <w:t>0</w:t>
      </w:r>
    </w:p>
    <w:p w14:paraId="4796B52C" w14:textId="0C9E1BAD" w:rsidR="00785C0D" w:rsidRPr="00DD438D" w:rsidRDefault="00EF41EC" w:rsidP="00B34EE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Sprzedający </w:t>
      </w:r>
      <w:r w:rsidR="00785C0D" w:rsidRPr="00DD438D">
        <w:rPr>
          <w:rFonts w:ascii="Arial Narrow" w:hAnsi="Arial Narrow"/>
          <w:color w:val="000000"/>
        </w:rPr>
        <w:t>oświadcza, że posiada status dużego przedsiębiorcy w rozumieniu art. 4 pkt. 6 ustawy z dnia 8 marca 2013 roku o przeciwdziałaniu nadmiernym opóźnieniom w transakcjach handlowych (</w:t>
      </w:r>
      <w:proofErr w:type="spellStart"/>
      <w:r w:rsidR="00785C0D" w:rsidRPr="00DD438D">
        <w:rPr>
          <w:rFonts w:ascii="Arial Narrow" w:hAnsi="Arial Narrow"/>
          <w:color w:val="000000"/>
        </w:rPr>
        <w:t>t.j</w:t>
      </w:r>
      <w:proofErr w:type="spellEnd"/>
      <w:r w:rsidR="00785C0D" w:rsidRPr="00DD438D">
        <w:rPr>
          <w:rFonts w:ascii="Arial Narrow" w:hAnsi="Arial Narrow"/>
          <w:color w:val="000000"/>
        </w:rPr>
        <w:t xml:space="preserve">. Dz. U. z 2020 r., poz. 935 z </w:t>
      </w:r>
      <w:proofErr w:type="spellStart"/>
      <w:r w:rsidR="00785C0D" w:rsidRPr="00DD438D">
        <w:rPr>
          <w:rFonts w:ascii="Arial Narrow" w:hAnsi="Arial Narrow"/>
          <w:color w:val="000000"/>
        </w:rPr>
        <w:t>późn</w:t>
      </w:r>
      <w:proofErr w:type="spellEnd"/>
      <w:r w:rsidR="00785C0D" w:rsidRPr="00DD438D">
        <w:rPr>
          <w:rFonts w:ascii="Arial Narrow" w:hAnsi="Arial Narrow"/>
          <w:color w:val="000000"/>
        </w:rPr>
        <w:t>. zm.).</w:t>
      </w:r>
    </w:p>
    <w:p w14:paraId="33DC71C0" w14:textId="5196BC3E" w:rsidR="001273E7" w:rsidRPr="00DD438D" w:rsidRDefault="00EF41EC" w:rsidP="00B34EE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DD438D">
        <w:rPr>
          <w:rFonts w:ascii="Arial Narrow" w:hAnsi="Arial Narrow"/>
          <w:color w:val="000000"/>
        </w:rPr>
        <w:t xml:space="preserve">Kupujący oświadcza, że posiada/nie posiada status dużego/średniego/małego przedsiębiorcy w rozumieniu art. 4 pkt. 6 ustawy z dnia 8 marca 2013 roku o przeciwdziałaniu nadmiernym opóźnieniom w transakcjach handlowych ( </w:t>
      </w:r>
      <w:proofErr w:type="spellStart"/>
      <w:r w:rsidRPr="00DD438D">
        <w:rPr>
          <w:rFonts w:ascii="Arial Narrow" w:hAnsi="Arial Narrow"/>
          <w:color w:val="000000"/>
        </w:rPr>
        <w:t>t.j</w:t>
      </w:r>
      <w:proofErr w:type="spellEnd"/>
      <w:r w:rsidRPr="00DD438D">
        <w:rPr>
          <w:rFonts w:ascii="Arial Narrow" w:hAnsi="Arial Narrow"/>
          <w:color w:val="000000"/>
        </w:rPr>
        <w:t xml:space="preserve">. Dz. U. z 2020 r., poz. 935 z </w:t>
      </w:r>
      <w:proofErr w:type="spellStart"/>
      <w:r w:rsidRPr="00DD438D">
        <w:rPr>
          <w:rFonts w:ascii="Arial Narrow" w:hAnsi="Arial Narrow"/>
          <w:color w:val="000000"/>
        </w:rPr>
        <w:t>późn</w:t>
      </w:r>
      <w:proofErr w:type="spellEnd"/>
      <w:r w:rsidRPr="00DD438D">
        <w:rPr>
          <w:rFonts w:ascii="Arial Narrow" w:hAnsi="Arial Narrow"/>
          <w:color w:val="000000"/>
        </w:rPr>
        <w:t>. zm.).</w:t>
      </w:r>
    </w:p>
    <w:p w14:paraId="7EEFEFE0" w14:textId="77777777" w:rsidR="001273E7" w:rsidRPr="00DD438D" w:rsidRDefault="001273E7" w:rsidP="00446234">
      <w:pPr>
        <w:spacing w:after="0" w:line="360" w:lineRule="auto"/>
        <w:rPr>
          <w:rFonts w:ascii="Arial Narrow" w:hAnsi="Arial Narrow"/>
          <w:b/>
        </w:rPr>
      </w:pPr>
    </w:p>
    <w:p w14:paraId="5A125126" w14:textId="47756D53" w:rsidR="00DC1007" w:rsidRPr="00DD438D" w:rsidRDefault="00251FE0" w:rsidP="00B34EE9">
      <w:pPr>
        <w:spacing w:after="0" w:line="360" w:lineRule="auto"/>
        <w:jc w:val="center"/>
        <w:rPr>
          <w:rFonts w:ascii="Arial Narrow" w:hAnsi="Arial Narrow"/>
          <w:b/>
        </w:rPr>
      </w:pPr>
      <w:r w:rsidRPr="00DD438D">
        <w:rPr>
          <w:rFonts w:ascii="Arial Narrow" w:hAnsi="Arial Narrow"/>
          <w:b/>
        </w:rPr>
        <w:lastRenderedPageBreak/>
        <w:t>POZOSTAŁE POSTANOWIENIA</w:t>
      </w:r>
    </w:p>
    <w:p w14:paraId="5FBB17B7" w14:textId="6D6EE3EF" w:rsidR="00DC1007" w:rsidRPr="00DD438D" w:rsidRDefault="00CE211E" w:rsidP="00446234">
      <w:pPr>
        <w:spacing w:after="0" w:line="360" w:lineRule="auto"/>
        <w:jc w:val="center"/>
        <w:rPr>
          <w:rFonts w:ascii="Arial Narrow" w:hAnsi="Arial Narrow"/>
        </w:rPr>
      </w:pPr>
      <w:r w:rsidRPr="00DD438D">
        <w:rPr>
          <w:rFonts w:ascii="Arial Narrow" w:hAnsi="Arial Narrow"/>
          <w:b/>
          <w:lang w:eastAsia="pl-PL"/>
        </w:rPr>
        <w:t>§ 1</w:t>
      </w:r>
      <w:r w:rsidR="005468AA">
        <w:rPr>
          <w:rFonts w:ascii="Arial Narrow" w:hAnsi="Arial Narrow"/>
          <w:b/>
          <w:lang w:eastAsia="pl-PL"/>
        </w:rPr>
        <w:t>1</w:t>
      </w:r>
    </w:p>
    <w:p w14:paraId="2789A55E" w14:textId="0AB22D41" w:rsidR="00DC1007" w:rsidRPr="00DD438D" w:rsidRDefault="00DC1007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Wierzytelności wynikające z </w:t>
      </w:r>
      <w:r w:rsidR="00DF5A9F" w:rsidRPr="00DD438D">
        <w:rPr>
          <w:rFonts w:ascii="Arial Narrow" w:hAnsi="Arial Narrow"/>
        </w:rPr>
        <w:t>U</w:t>
      </w:r>
      <w:r w:rsidRPr="00DD438D">
        <w:rPr>
          <w:rFonts w:ascii="Arial Narrow" w:hAnsi="Arial Narrow"/>
        </w:rPr>
        <w:t xml:space="preserve">mowy, w tym </w:t>
      </w:r>
      <w:r w:rsidR="00DF5A9F" w:rsidRPr="00DD438D">
        <w:rPr>
          <w:rFonts w:ascii="Arial Narrow" w:hAnsi="Arial Narrow"/>
        </w:rPr>
        <w:t xml:space="preserve">należności uboczne - </w:t>
      </w:r>
      <w:r w:rsidRPr="00DD438D">
        <w:rPr>
          <w:rFonts w:ascii="Arial Narrow" w:hAnsi="Arial Narrow"/>
        </w:rPr>
        <w:t xml:space="preserve">odsetki, nie mogą być przedmiotem obrotu (cesja, sprzedaż) lub przedmiotem zastawu i zastawu rejestrowego bez </w:t>
      </w:r>
      <w:r w:rsidR="00DF5A9F" w:rsidRPr="00DD438D">
        <w:rPr>
          <w:rFonts w:ascii="Arial Narrow" w:hAnsi="Arial Narrow"/>
        </w:rPr>
        <w:t xml:space="preserve">uprzedniej </w:t>
      </w:r>
      <w:r w:rsidRPr="00DD438D">
        <w:rPr>
          <w:rFonts w:ascii="Arial Narrow" w:hAnsi="Arial Narrow"/>
        </w:rPr>
        <w:t xml:space="preserve">pisemnej zgody </w:t>
      </w:r>
      <w:r w:rsidR="00EF41EC" w:rsidRPr="00DD438D">
        <w:rPr>
          <w:rFonts w:ascii="Arial Narrow" w:hAnsi="Arial Narrow"/>
        </w:rPr>
        <w:t>Sprzedającego</w:t>
      </w:r>
      <w:r w:rsidR="00167758" w:rsidRPr="00DD438D">
        <w:rPr>
          <w:rFonts w:ascii="Arial Narrow" w:hAnsi="Arial Narrow"/>
        </w:rPr>
        <w:t>,</w:t>
      </w:r>
      <w:r w:rsidRPr="00DD438D">
        <w:rPr>
          <w:rFonts w:ascii="Arial Narrow" w:hAnsi="Arial Narrow"/>
        </w:rPr>
        <w:t xml:space="preserve"> wyrażonej pod rygorem nieważności. Nie dopuszcza się </w:t>
      </w:r>
      <w:r w:rsidR="00DF5A9F" w:rsidRPr="00DD438D">
        <w:rPr>
          <w:rFonts w:ascii="Arial Narrow" w:hAnsi="Arial Narrow"/>
        </w:rPr>
        <w:t xml:space="preserve">również </w:t>
      </w:r>
      <w:r w:rsidRPr="00DD438D">
        <w:rPr>
          <w:rFonts w:ascii="Arial Narrow" w:hAnsi="Arial Narrow"/>
        </w:rPr>
        <w:t>udzielania pełnomocnictwa inkasowego do dochodzenia</w:t>
      </w:r>
      <w:r w:rsidR="00DF5A9F" w:rsidRPr="00DD438D">
        <w:rPr>
          <w:rFonts w:ascii="Arial Narrow" w:hAnsi="Arial Narrow"/>
        </w:rPr>
        <w:t xml:space="preserve"> przedmiotowych wierzytelności</w:t>
      </w:r>
      <w:r w:rsidRPr="00DD438D">
        <w:rPr>
          <w:rFonts w:ascii="Arial Narrow" w:hAnsi="Arial Narrow"/>
        </w:rPr>
        <w:t>.</w:t>
      </w:r>
      <w:r w:rsidR="00DF5A9F" w:rsidRPr="00DD438D">
        <w:rPr>
          <w:rFonts w:ascii="Arial Narrow" w:hAnsi="Arial Narrow"/>
        </w:rPr>
        <w:t xml:space="preserve"> </w:t>
      </w:r>
      <w:r w:rsidR="00EC098E">
        <w:rPr>
          <w:rFonts w:ascii="Arial Narrow" w:hAnsi="Arial Narrow"/>
        </w:rPr>
        <w:t>Sprzedający</w:t>
      </w:r>
      <w:r w:rsidR="00EC098E" w:rsidRPr="00DD438D">
        <w:rPr>
          <w:rFonts w:ascii="Arial Narrow" w:hAnsi="Arial Narrow"/>
        </w:rPr>
        <w:t xml:space="preserve"> </w:t>
      </w:r>
      <w:r w:rsidR="00DF5A9F" w:rsidRPr="00DD438D">
        <w:rPr>
          <w:rFonts w:ascii="Arial Narrow" w:hAnsi="Arial Narrow"/>
        </w:rPr>
        <w:t xml:space="preserve">zobowiązany jest na </w:t>
      </w:r>
      <w:r w:rsidR="00EF41EC" w:rsidRPr="00DD438D">
        <w:rPr>
          <w:rFonts w:ascii="Arial Narrow" w:hAnsi="Arial Narrow"/>
        </w:rPr>
        <w:t xml:space="preserve">wystawionej fakturze </w:t>
      </w:r>
      <w:r w:rsidR="00DF5A9F" w:rsidRPr="00DD438D">
        <w:rPr>
          <w:rFonts w:ascii="Arial Narrow" w:hAnsi="Arial Narrow"/>
        </w:rPr>
        <w:t xml:space="preserve">VAT </w:t>
      </w:r>
      <w:r w:rsidR="004A07EF" w:rsidRPr="00DD438D">
        <w:rPr>
          <w:rFonts w:ascii="Arial Narrow" w:hAnsi="Arial Narrow"/>
        </w:rPr>
        <w:t>zamieścić adnotację</w:t>
      </w:r>
      <w:r w:rsidR="00DF5A9F" w:rsidRPr="00DD438D">
        <w:rPr>
          <w:rFonts w:ascii="Arial Narrow" w:hAnsi="Arial Narrow"/>
        </w:rPr>
        <w:t xml:space="preserve"> o zakazie cesji.</w:t>
      </w:r>
    </w:p>
    <w:p w14:paraId="51C1E31A" w14:textId="0B6DA1AB" w:rsidR="007700D1" w:rsidRPr="00DD438D" w:rsidRDefault="007700D1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Wszelkie koszty związane z zawarciem niniejszej umowy, które obejmują w szczególności opłatę notarialną, są ponoszone przez Kupującego.</w:t>
      </w:r>
    </w:p>
    <w:p w14:paraId="24BAA43B" w14:textId="77777777" w:rsidR="007700D1" w:rsidRPr="00DD438D" w:rsidRDefault="007700D1" w:rsidP="007700D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Ewentualny podatek od czynności cywilnoprawnych w związku z zawarciem niniejszej umowy zostanie zapłacony przez Kupującego.</w:t>
      </w:r>
    </w:p>
    <w:p w14:paraId="273B3970" w14:textId="77777777" w:rsidR="007700D1" w:rsidRPr="00DD438D" w:rsidRDefault="007700D1" w:rsidP="007700D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Jeżeli jakiekolwiek postanowienie niniejszej Umowy okaże się nieważne lub niewykonalne, nie będzie to miało wpływu na pozostałą część niniejszej umowy, chyba że bez takiego postanowienia umowy o umowa nie mogłaby być zawarta lub wykonana. W przypadku uznania niektórych postanowień tej umowy za nieważne lub bezskuteczne, Strony niezwłocznie zastąpią takie postanowienia innym postanowieniem, o w miarę możliwości jednakowym skutku.</w:t>
      </w:r>
    </w:p>
    <w:p w14:paraId="07DFE55B" w14:textId="1FEA55A5" w:rsidR="007700D1" w:rsidRPr="00DD438D" w:rsidRDefault="007700D1" w:rsidP="007700D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Umowa zostaje zawarta w formie pisemnej z podpisami notarialnie poświadczonymi</w:t>
      </w:r>
      <w:r w:rsidR="00EC098E">
        <w:rPr>
          <w:rFonts w:ascii="Arial Narrow" w:hAnsi="Arial Narrow"/>
        </w:rPr>
        <w:t>.</w:t>
      </w:r>
    </w:p>
    <w:p w14:paraId="705FAD72" w14:textId="354B60C0" w:rsidR="00131004" w:rsidRPr="00DD438D" w:rsidRDefault="00131004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Umowa podlega i jest interpretowana zgodnie z prawem polskim.</w:t>
      </w:r>
    </w:p>
    <w:p w14:paraId="6699D17A" w14:textId="3BE74D8F" w:rsidR="00DC1007" w:rsidRPr="00DD438D" w:rsidRDefault="00DC1007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Spory wynikłe z niniejszej Umowy będą załatwiane polubownie, a w przypadku nie osiągnięcia</w:t>
      </w:r>
      <w:r w:rsidR="00DF5A9F" w:rsidRPr="00DD438D">
        <w:rPr>
          <w:rFonts w:ascii="Arial Narrow" w:hAnsi="Arial Narrow"/>
        </w:rPr>
        <w:t xml:space="preserve"> przez Strony</w:t>
      </w:r>
      <w:r w:rsidRPr="00DD438D">
        <w:rPr>
          <w:rFonts w:ascii="Arial Narrow" w:hAnsi="Arial Narrow"/>
        </w:rPr>
        <w:t xml:space="preserve"> porozumienia w terminie 30 dni od </w:t>
      </w:r>
      <w:r w:rsidR="00DF5A9F" w:rsidRPr="00DD438D">
        <w:rPr>
          <w:rFonts w:ascii="Arial Narrow" w:hAnsi="Arial Narrow"/>
        </w:rPr>
        <w:t xml:space="preserve">dnia </w:t>
      </w:r>
      <w:r w:rsidRPr="00DD438D">
        <w:rPr>
          <w:rFonts w:ascii="Arial Narrow" w:hAnsi="Arial Narrow"/>
        </w:rPr>
        <w:t xml:space="preserve">zaistnienia sporu, spory rozstrzygać będzie sąd właściwy </w:t>
      </w:r>
      <w:r w:rsidR="00DF5A9F" w:rsidRPr="00DD438D">
        <w:rPr>
          <w:rFonts w:ascii="Arial Narrow" w:hAnsi="Arial Narrow"/>
        </w:rPr>
        <w:t xml:space="preserve">miejscowo </w:t>
      </w:r>
      <w:r w:rsidRPr="00DD438D">
        <w:rPr>
          <w:rFonts w:ascii="Arial Narrow" w:hAnsi="Arial Narrow"/>
        </w:rPr>
        <w:t xml:space="preserve">dla siedziby </w:t>
      </w:r>
      <w:r w:rsidR="00EF41EC" w:rsidRPr="00DD438D">
        <w:rPr>
          <w:rFonts w:ascii="Arial Narrow" w:hAnsi="Arial Narrow"/>
        </w:rPr>
        <w:t>Sprzedającego</w:t>
      </w:r>
      <w:r w:rsidRPr="00DD438D">
        <w:rPr>
          <w:rFonts w:ascii="Arial Narrow" w:hAnsi="Arial Narrow"/>
        </w:rPr>
        <w:t>.</w:t>
      </w:r>
    </w:p>
    <w:p w14:paraId="3606165A" w14:textId="68F2A494" w:rsidR="00DC1007" w:rsidRPr="00DD438D" w:rsidRDefault="00DC1007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W sprawach nieuregulowanych niniejszą Umową zastosowanie mają przepisy Kodeksu Cywilnego</w:t>
      </w:r>
      <w:r w:rsidR="00A02BCB" w:rsidRPr="00DD438D">
        <w:rPr>
          <w:rFonts w:ascii="Arial Narrow" w:hAnsi="Arial Narrow"/>
        </w:rPr>
        <w:t>, Kodeksu Spółek Handlowych</w:t>
      </w:r>
      <w:r w:rsidRPr="00DD438D">
        <w:rPr>
          <w:rFonts w:ascii="Arial Narrow" w:hAnsi="Arial Narrow"/>
        </w:rPr>
        <w:t xml:space="preserve"> i innych obowiązujących ustaw.</w:t>
      </w:r>
    </w:p>
    <w:p w14:paraId="22945D27" w14:textId="526B26BF" w:rsidR="00DC1007" w:rsidRPr="00DD438D" w:rsidRDefault="00DC1007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 xml:space="preserve">Umowę sporządzono w </w:t>
      </w:r>
      <w:r w:rsidR="00B34609" w:rsidRPr="00DD438D">
        <w:rPr>
          <w:rFonts w:ascii="Arial Narrow" w:hAnsi="Arial Narrow"/>
        </w:rPr>
        <w:t>trzech</w:t>
      </w:r>
      <w:r w:rsidRPr="00DD438D">
        <w:rPr>
          <w:rFonts w:ascii="Arial Narrow" w:hAnsi="Arial Narrow"/>
        </w:rPr>
        <w:t xml:space="preserve"> jednobrzmiących egzemplarzach, po jednym dla każdej ze </w:t>
      </w:r>
      <w:r w:rsidR="00DF5A9F" w:rsidRPr="00DD438D">
        <w:rPr>
          <w:rFonts w:ascii="Arial Narrow" w:hAnsi="Arial Narrow"/>
        </w:rPr>
        <w:t>S</w:t>
      </w:r>
      <w:r w:rsidRPr="00DD438D">
        <w:rPr>
          <w:rFonts w:ascii="Arial Narrow" w:hAnsi="Arial Narrow"/>
        </w:rPr>
        <w:t>tron</w:t>
      </w:r>
      <w:r w:rsidR="00B34609" w:rsidRPr="00DD438D">
        <w:rPr>
          <w:rFonts w:ascii="Arial Narrow" w:hAnsi="Arial Narrow"/>
        </w:rPr>
        <w:t xml:space="preserve"> oraz </w:t>
      </w:r>
      <w:r w:rsidR="00891941" w:rsidRPr="00DD438D">
        <w:rPr>
          <w:rFonts w:ascii="Arial Narrow" w:hAnsi="Arial Narrow"/>
        </w:rPr>
        <w:t>dla Spółki.</w:t>
      </w:r>
    </w:p>
    <w:p w14:paraId="30C66E92" w14:textId="77777777" w:rsidR="00DC1007" w:rsidRPr="00DD438D" w:rsidRDefault="00DC1007" w:rsidP="00B34E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D438D">
        <w:rPr>
          <w:rFonts w:ascii="Arial Narrow" w:hAnsi="Arial Narrow"/>
        </w:rPr>
        <w:t>Załącznikami do Umowy stanowiącymi jej integralną część są:</w:t>
      </w:r>
    </w:p>
    <w:p w14:paraId="478CA2DE" w14:textId="790DCAAD" w:rsidR="00DC1007" w:rsidRPr="00DD438D" w:rsidRDefault="00DC1007" w:rsidP="00B34EE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DD438D">
        <w:rPr>
          <w:rFonts w:ascii="Arial Narrow" w:hAnsi="Arial Narrow"/>
          <w:sz w:val="22"/>
          <w:szCs w:val="22"/>
        </w:rPr>
        <w:t xml:space="preserve">załącznik nr 1 – </w:t>
      </w:r>
      <w:r w:rsidR="00D62C9B" w:rsidRPr="00DD438D">
        <w:rPr>
          <w:rFonts w:ascii="Arial Narrow" w:hAnsi="Arial Narrow"/>
          <w:sz w:val="22"/>
          <w:szCs w:val="22"/>
        </w:rPr>
        <w:t>O</w:t>
      </w:r>
      <w:r w:rsidRPr="00DD438D">
        <w:rPr>
          <w:rFonts w:ascii="Arial Narrow" w:hAnsi="Arial Narrow"/>
          <w:sz w:val="22"/>
          <w:szCs w:val="22"/>
        </w:rPr>
        <w:t xml:space="preserve">ferta </w:t>
      </w:r>
      <w:r w:rsidR="006E0126" w:rsidRPr="00DD438D">
        <w:rPr>
          <w:rFonts w:ascii="Arial Narrow" w:hAnsi="Arial Narrow"/>
          <w:sz w:val="22"/>
          <w:szCs w:val="22"/>
        </w:rPr>
        <w:t>Kupującego</w:t>
      </w:r>
      <w:r w:rsidR="00FC5C51" w:rsidRPr="00DD438D">
        <w:rPr>
          <w:rFonts w:ascii="Arial Narrow" w:hAnsi="Arial Narrow"/>
          <w:sz w:val="22"/>
          <w:szCs w:val="22"/>
        </w:rPr>
        <w:t xml:space="preserve"> </w:t>
      </w:r>
      <w:r w:rsidRPr="00DD438D">
        <w:rPr>
          <w:rFonts w:ascii="Arial Narrow" w:hAnsi="Arial Narrow"/>
          <w:sz w:val="22"/>
          <w:szCs w:val="22"/>
        </w:rPr>
        <w:t>z dnia</w:t>
      </w:r>
      <w:r w:rsidR="00E855AA" w:rsidRPr="00DD438D">
        <w:rPr>
          <w:rFonts w:ascii="Arial Narrow" w:hAnsi="Arial Narrow"/>
          <w:sz w:val="22"/>
          <w:szCs w:val="22"/>
        </w:rPr>
        <w:t xml:space="preserve"> </w:t>
      </w:r>
      <w:r w:rsidR="00F65271" w:rsidRPr="00944960">
        <w:rPr>
          <w:rFonts w:ascii="Arial Narrow" w:hAnsi="Arial Narrow"/>
        </w:rPr>
        <w:t>[●]</w:t>
      </w:r>
      <w:r w:rsidR="00F65271">
        <w:rPr>
          <w:rFonts w:ascii="Arial Narrow" w:hAnsi="Arial Narrow"/>
        </w:rPr>
        <w:t xml:space="preserve"> </w:t>
      </w:r>
      <w:r w:rsidR="00225438" w:rsidRPr="00DD438D">
        <w:rPr>
          <w:rFonts w:ascii="Arial Narrow" w:hAnsi="Arial Narrow"/>
          <w:sz w:val="22"/>
          <w:szCs w:val="22"/>
        </w:rPr>
        <w:t>2022</w:t>
      </w:r>
      <w:r w:rsidR="004A75D3" w:rsidRPr="00DD438D">
        <w:rPr>
          <w:rFonts w:ascii="Arial Narrow" w:hAnsi="Arial Narrow"/>
          <w:sz w:val="22"/>
          <w:szCs w:val="22"/>
        </w:rPr>
        <w:t xml:space="preserve"> </w:t>
      </w:r>
      <w:r w:rsidR="00577F83" w:rsidRPr="00DD438D">
        <w:rPr>
          <w:rFonts w:ascii="Arial Narrow" w:hAnsi="Arial Narrow"/>
          <w:sz w:val="22"/>
          <w:szCs w:val="22"/>
        </w:rPr>
        <w:t>r.</w:t>
      </w:r>
    </w:p>
    <w:p w14:paraId="77D813E4" w14:textId="21255486" w:rsidR="00B76E25" w:rsidRDefault="00A02BCB" w:rsidP="00B34EE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DD438D">
        <w:rPr>
          <w:rFonts w:ascii="Arial Narrow" w:hAnsi="Arial Narrow"/>
          <w:sz w:val="22"/>
          <w:szCs w:val="22"/>
        </w:rPr>
        <w:t xml:space="preserve">załącznik nr 2 - </w:t>
      </w:r>
      <w:r w:rsidR="00B76E25" w:rsidRPr="00DD438D">
        <w:rPr>
          <w:rFonts w:ascii="Arial Narrow" w:hAnsi="Arial Narrow"/>
          <w:sz w:val="22"/>
          <w:szCs w:val="22"/>
        </w:rPr>
        <w:t>wydruk</w:t>
      </w:r>
      <w:r w:rsidR="004C39F5" w:rsidRPr="00DD438D">
        <w:rPr>
          <w:rFonts w:ascii="Arial Narrow" w:hAnsi="Arial Narrow"/>
          <w:sz w:val="22"/>
          <w:szCs w:val="22"/>
        </w:rPr>
        <w:t xml:space="preserve"> informacji </w:t>
      </w:r>
      <w:r w:rsidR="002C42F6" w:rsidRPr="00DD438D">
        <w:rPr>
          <w:rFonts w:ascii="Arial Narrow" w:hAnsi="Arial Narrow"/>
          <w:sz w:val="22"/>
          <w:szCs w:val="22"/>
        </w:rPr>
        <w:t xml:space="preserve">odpowiadającej odpisowi aktualnemu z rejestru przedsiębiorców Krajowego Rejestru Sądowego Spółki z dnia </w:t>
      </w:r>
      <w:r w:rsidR="00F65271" w:rsidRPr="00944960">
        <w:rPr>
          <w:rFonts w:ascii="Arial Narrow" w:hAnsi="Arial Narrow"/>
        </w:rPr>
        <w:t>[●]</w:t>
      </w:r>
      <w:r w:rsidR="00F65271">
        <w:rPr>
          <w:rFonts w:ascii="Arial Narrow" w:hAnsi="Arial Narrow"/>
        </w:rPr>
        <w:t xml:space="preserve"> </w:t>
      </w:r>
      <w:r w:rsidR="002C42F6" w:rsidRPr="00DD438D">
        <w:rPr>
          <w:rFonts w:ascii="Arial Narrow" w:hAnsi="Arial Narrow"/>
          <w:sz w:val="22"/>
          <w:szCs w:val="22"/>
        </w:rPr>
        <w:t>2022 r.</w:t>
      </w:r>
      <w:r w:rsidR="00575F37" w:rsidRPr="00DD438D">
        <w:rPr>
          <w:rFonts w:ascii="Arial Narrow" w:hAnsi="Arial Narrow"/>
          <w:sz w:val="22"/>
          <w:szCs w:val="22"/>
        </w:rPr>
        <w:t xml:space="preserve"> pobrany w trybie art. 4 ust. 4aa ustawy z dnia 20 sierpnia 1997 r. o Krajowym Rejestrze Sądowym,</w:t>
      </w:r>
    </w:p>
    <w:p w14:paraId="2E3AB73E" w14:textId="0E0E884E" w:rsidR="00A52F72" w:rsidRPr="005468AA" w:rsidRDefault="00A553D8" w:rsidP="00B34EE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Lista projektów realizowanych przez Spółkę.</w:t>
      </w:r>
    </w:p>
    <w:p w14:paraId="65A1F345" w14:textId="77777777" w:rsidR="00A52F72" w:rsidRPr="009E5BC6" w:rsidRDefault="00A52F72" w:rsidP="00B34EE9">
      <w:pPr>
        <w:spacing w:after="0" w:line="360" w:lineRule="auto"/>
        <w:jc w:val="both"/>
        <w:rPr>
          <w:rFonts w:ascii="Arial Narrow" w:hAnsi="Arial Narrow"/>
          <w:b/>
        </w:rPr>
      </w:pPr>
    </w:p>
    <w:p w14:paraId="1333ED71" w14:textId="0A2807A0" w:rsidR="007D2CCE" w:rsidRPr="009E5BC6" w:rsidRDefault="009E5BC6" w:rsidP="00B34EE9">
      <w:pPr>
        <w:spacing w:after="0" w:line="360" w:lineRule="auto"/>
        <w:ind w:left="709" w:firstLine="709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Sprzedający</w:t>
      </w:r>
      <w:r w:rsidR="00DC1007" w:rsidRPr="009E5BC6">
        <w:rPr>
          <w:rFonts w:ascii="Arial Narrow" w:hAnsi="Arial Narrow"/>
          <w:b/>
        </w:rPr>
        <w:t xml:space="preserve">                       </w:t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  <w:t xml:space="preserve">   </w:t>
      </w:r>
      <w:r w:rsidRPr="009E5BC6">
        <w:rPr>
          <w:rFonts w:ascii="Arial Narrow" w:hAnsi="Arial Narrow"/>
          <w:b/>
        </w:rPr>
        <w:t>Kupujący</w:t>
      </w:r>
    </w:p>
    <w:sectPr w:rsidR="007D2CCE" w:rsidRPr="009E5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A1DC" w14:textId="77777777" w:rsidR="00E820D2" w:rsidRDefault="00E820D2">
      <w:pPr>
        <w:spacing w:after="0" w:line="240" w:lineRule="auto"/>
      </w:pPr>
      <w:r>
        <w:separator/>
      </w:r>
    </w:p>
  </w:endnote>
  <w:endnote w:type="continuationSeparator" w:id="0">
    <w:p w14:paraId="6BFB7974" w14:textId="77777777" w:rsidR="00E820D2" w:rsidRDefault="00E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4A72" w14:textId="77777777" w:rsidR="00446234" w:rsidRDefault="0044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9B5A1" w14:textId="77777777" w:rsidR="00E02381" w:rsidRDefault="00E02381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79C2BF" w14:textId="77777777" w:rsidR="00E02381" w:rsidRDefault="00E02381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EEF9" w14:textId="77777777" w:rsidR="00446234" w:rsidRDefault="0044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8B92" w14:textId="77777777" w:rsidR="00E820D2" w:rsidRDefault="00E820D2">
      <w:pPr>
        <w:spacing w:after="0" w:line="240" w:lineRule="auto"/>
      </w:pPr>
      <w:r>
        <w:separator/>
      </w:r>
    </w:p>
  </w:footnote>
  <w:footnote w:type="continuationSeparator" w:id="0">
    <w:p w14:paraId="3634C32E" w14:textId="77777777" w:rsidR="00E820D2" w:rsidRDefault="00E8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9C75" w14:textId="79121813" w:rsidR="00446234" w:rsidRDefault="005468AA">
    <w:pPr>
      <w:pStyle w:val="Nagwek"/>
    </w:pPr>
    <w:r>
      <w:rPr>
        <w:noProof/>
      </w:rPr>
      <w:pict w14:anchorId="32F4E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0110" o:spid="_x0000_s1030" type="#_x0000_t136" style="position:absolute;margin-left:0;margin-top:0;width:399.6pt;height:239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7B9E" w14:textId="53C8C930" w:rsidR="00E02381" w:rsidRDefault="005468AA">
    <w:pPr>
      <w:pStyle w:val="Nagwek"/>
    </w:pPr>
    <w:r>
      <w:rPr>
        <w:noProof/>
      </w:rPr>
      <w:pict w14:anchorId="2DBA0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0111" o:spid="_x0000_s1031" type="#_x0000_t136" style="position:absolute;margin-left:0;margin-top:0;width:399.6pt;height:239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E02381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AF2BEB2" wp14:editId="2D8AA51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381">
      <w:rPr>
        <w:noProof/>
        <w:lang w:eastAsia="pl-PL"/>
      </w:rPr>
      <w:drawing>
        <wp:inline distT="0" distB="0" distL="0" distR="0" wp14:anchorId="3AEBD81E" wp14:editId="04CEC74D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54959" w14:textId="77777777" w:rsidR="00E02381" w:rsidRDefault="00E02381">
    <w:pPr>
      <w:pStyle w:val="Nagwek"/>
      <w:rPr>
        <w:rFonts w:ascii="Swis721 Cn BT" w:hAnsi="Swis721 Cn BT"/>
        <w:sz w:val="16"/>
        <w:szCs w:val="16"/>
      </w:rPr>
    </w:pPr>
  </w:p>
  <w:p w14:paraId="664B92DA" w14:textId="206BA48A" w:rsidR="00E02381" w:rsidRDefault="00E02381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 xml:space="preserve">w </w:t>
    </w:r>
    <w:r w:rsidR="00E855AA">
      <w:rPr>
        <w:rFonts w:ascii="Arial Narrow" w:hAnsi="Arial Narrow"/>
        <w:sz w:val="16"/>
        <w:szCs w:val="16"/>
      </w:rPr>
      <w:t>Katowicach,</w:t>
    </w:r>
    <w:r w:rsidR="00E855AA">
      <w:rPr>
        <w:rFonts w:ascii="Arial Narrow" w:hAnsi="Arial Narrow"/>
        <w:b/>
        <w:sz w:val="16"/>
        <w:szCs w:val="16"/>
      </w:rPr>
      <w:t xml:space="preserve"> </w:t>
    </w:r>
    <w:r w:rsidR="00E855AA">
      <w:rPr>
        <w:rFonts w:ascii="Arial Narrow" w:hAnsi="Arial Narrow"/>
        <w:sz w:val="16"/>
        <w:szCs w:val="16"/>
      </w:rPr>
      <w:t>ul.</w:t>
    </w:r>
    <w:r>
      <w:rPr>
        <w:rFonts w:ascii="Arial Narrow" w:hAnsi="Arial Narrow"/>
        <w:sz w:val="16"/>
        <w:szCs w:val="16"/>
      </w:rPr>
      <w:t xml:space="preserve">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7C4DA5E2" w14:textId="77777777" w:rsidR="00E02381" w:rsidRDefault="00E02381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C084A1" wp14:editId="73ACDC0B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EC6B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3813" w14:textId="29A13B03" w:rsidR="00446234" w:rsidRDefault="005468AA">
    <w:pPr>
      <w:pStyle w:val="Nagwek"/>
    </w:pPr>
    <w:r>
      <w:rPr>
        <w:noProof/>
      </w:rPr>
      <w:pict w14:anchorId="45AA1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0109" o:spid="_x0000_s1029" type="#_x0000_t136" style="position:absolute;margin-left:0;margin-top:0;width:399.6pt;height:239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0C9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619"/>
    <w:multiLevelType w:val="multilevel"/>
    <w:tmpl w:val="020E1DE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07BEA"/>
    <w:multiLevelType w:val="hybridMultilevel"/>
    <w:tmpl w:val="A55C36F2"/>
    <w:lvl w:ilvl="0" w:tplc="46B4BF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7DE9"/>
    <w:multiLevelType w:val="multilevel"/>
    <w:tmpl w:val="393297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B221A3"/>
    <w:multiLevelType w:val="hybridMultilevel"/>
    <w:tmpl w:val="DEC84812"/>
    <w:lvl w:ilvl="0" w:tplc="D7F6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392A"/>
    <w:multiLevelType w:val="multilevel"/>
    <w:tmpl w:val="CED41B1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6773C0"/>
    <w:multiLevelType w:val="multilevel"/>
    <w:tmpl w:val="273C9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6BE1"/>
    <w:multiLevelType w:val="multilevel"/>
    <w:tmpl w:val="46B6423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A828A3"/>
    <w:multiLevelType w:val="hybridMultilevel"/>
    <w:tmpl w:val="2B525914"/>
    <w:lvl w:ilvl="0" w:tplc="D1706712">
      <w:start w:val="1"/>
      <w:numFmt w:val="decimal"/>
      <w:lvlText w:val="%1."/>
      <w:lvlJc w:val="left"/>
      <w:pPr>
        <w:ind w:left="713" w:hanging="43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DCB48E5"/>
    <w:multiLevelType w:val="hybridMultilevel"/>
    <w:tmpl w:val="A7CE2518"/>
    <w:lvl w:ilvl="0" w:tplc="C8EA6B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9C9"/>
    <w:multiLevelType w:val="hybridMultilevel"/>
    <w:tmpl w:val="7E8E906A"/>
    <w:lvl w:ilvl="0" w:tplc="B1B6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077D9"/>
    <w:multiLevelType w:val="multilevel"/>
    <w:tmpl w:val="CED2CD08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" w15:restartNumberingAfterBreak="0">
    <w:nsid w:val="511E3171"/>
    <w:multiLevelType w:val="multilevel"/>
    <w:tmpl w:val="0E8A442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A1617"/>
    <w:multiLevelType w:val="multilevel"/>
    <w:tmpl w:val="B84490C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9379B"/>
    <w:multiLevelType w:val="hybridMultilevel"/>
    <w:tmpl w:val="EEC828CC"/>
    <w:lvl w:ilvl="0" w:tplc="71A07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27BC"/>
    <w:multiLevelType w:val="multilevel"/>
    <w:tmpl w:val="38C8D3C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77128"/>
    <w:multiLevelType w:val="hybridMultilevel"/>
    <w:tmpl w:val="E27EAA30"/>
    <w:lvl w:ilvl="0" w:tplc="93105C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D382F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B35865"/>
    <w:multiLevelType w:val="multilevel"/>
    <w:tmpl w:val="04DE378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7"/>
  </w:num>
  <w:num w:numId="8">
    <w:abstractNumId w:val="0"/>
  </w:num>
  <w:num w:numId="9">
    <w:abstractNumId w:val="12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18D3"/>
    <w:rsid w:val="00032C77"/>
    <w:rsid w:val="00036E11"/>
    <w:rsid w:val="00060C74"/>
    <w:rsid w:val="00080196"/>
    <w:rsid w:val="00082A09"/>
    <w:rsid w:val="00090307"/>
    <w:rsid w:val="000A6E82"/>
    <w:rsid w:val="000B023B"/>
    <w:rsid w:val="000C6186"/>
    <w:rsid w:val="000C6D82"/>
    <w:rsid w:val="000D1EAB"/>
    <w:rsid w:val="000E0743"/>
    <w:rsid w:val="000E602B"/>
    <w:rsid w:val="000F15E2"/>
    <w:rsid w:val="000F1C34"/>
    <w:rsid w:val="001133C5"/>
    <w:rsid w:val="00122E5F"/>
    <w:rsid w:val="001245B5"/>
    <w:rsid w:val="001273E7"/>
    <w:rsid w:val="00131004"/>
    <w:rsid w:val="00134261"/>
    <w:rsid w:val="0013506B"/>
    <w:rsid w:val="001356A0"/>
    <w:rsid w:val="00136D01"/>
    <w:rsid w:val="001478D5"/>
    <w:rsid w:val="0015001A"/>
    <w:rsid w:val="001501C8"/>
    <w:rsid w:val="0015317B"/>
    <w:rsid w:val="001541A1"/>
    <w:rsid w:val="00161BDC"/>
    <w:rsid w:val="001627F9"/>
    <w:rsid w:val="00167758"/>
    <w:rsid w:val="00167B7D"/>
    <w:rsid w:val="00183A4E"/>
    <w:rsid w:val="00191EFE"/>
    <w:rsid w:val="00193414"/>
    <w:rsid w:val="001961FA"/>
    <w:rsid w:val="0019672B"/>
    <w:rsid w:val="001A0A67"/>
    <w:rsid w:val="001A18BE"/>
    <w:rsid w:val="001A1FDF"/>
    <w:rsid w:val="001A24EC"/>
    <w:rsid w:val="001B2DBC"/>
    <w:rsid w:val="001D325F"/>
    <w:rsid w:val="001D567A"/>
    <w:rsid w:val="001E44D5"/>
    <w:rsid w:val="001E5028"/>
    <w:rsid w:val="001E56FE"/>
    <w:rsid w:val="001E7357"/>
    <w:rsid w:val="001F2C43"/>
    <w:rsid w:val="00204164"/>
    <w:rsid w:val="00205E49"/>
    <w:rsid w:val="00210659"/>
    <w:rsid w:val="002153DF"/>
    <w:rsid w:val="00215CFA"/>
    <w:rsid w:val="0022101A"/>
    <w:rsid w:val="00225438"/>
    <w:rsid w:val="0023637F"/>
    <w:rsid w:val="00237528"/>
    <w:rsid w:val="002429A7"/>
    <w:rsid w:val="00251FE0"/>
    <w:rsid w:val="00262464"/>
    <w:rsid w:val="002767C6"/>
    <w:rsid w:val="0027767C"/>
    <w:rsid w:val="002801AA"/>
    <w:rsid w:val="00282167"/>
    <w:rsid w:val="00287FAA"/>
    <w:rsid w:val="00291BC7"/>
    <w:rsid w:val="002930A2"/>
    <w:rsid w:val="002A51E3"/>
    <w:rsid w:val="002B05A4"/>
    <w:rsid w:val="002B66A5"/>
    <w:rsid w:val="002C21A6"/>
    <w:rsid w:val="002C42F6"/>
    <w:rsid w:val="002C51A4"/>
    <w:rsid w:val="002C5311"/>
    <w:rsid w:val="002C722A"/>
    <w:rsid w:val="002D1957"/>
    <w:rsid w:val="002D3297"/>
    <w:rsid w:val="002D37D3"/>
    <w:rsid w:val="002D5180"/>
    <w:rsid w:val="002D59DA"/>
    <w:rsid w:val="002E66A2"/>
    <w:rsid w:val="002F1747"/>
    <w:rsid w:val="002F379F"/>
    <w:rsid w:val="002F50DD"/>
    <w:rsid w:val="002F5C8B"/>
    <w:rsid w:val="002F5F81"/>
    <w:rsid w:val="002F6A33"/>
    <w:rsid w:val="002F703C"/>
    <w:rsid w:val="0030613D"/>
    <w:rsid w:val="003062CD"/>
    <w:rsid w:val="00306317"/>
    <w:rsid w:val="00312B08"/>
    <w:rsid w:val="00313CDC"/>
    <w:rsid w:val="00321B0F"/>
    <w:rsid w:val="00326DA5"/>
    <w:rsid w:val="00337FD6"/>
    <w:rsid w:val="0034635F"/>
    <w:rsid w:val="0034646F"/>
    <w:rsid w:val="00346BFC"/>
    <w:rsid w:val="003502CC"/>
    <w:rsid w:val="003620CA"/>
    <w:rsid w:val="003665C3"/>
    <w:rsid w:val="00371073"/>
    <w:rsid w:val="00387237"/>
    <w:rsid w:val="00387F98"/>
    <w:rsid w:val="00390E40"/>
    <w:rsid w:val="00392B4B"/>
    <w:rsid w:val="003940FF"/>
    <w:rsid w:val="003A1021"/>
    <w:rsid w:val="003A24D5"/>
    <w:rsid w:val="003A6C5C"/>
    <w:rsid w:val="003B27D6"/>
    <w:rsid w:val="003B4DE1"/>
    <w:rsid w:val="003C18F4"/>
    <w:rsid w:val="003D3F2B"/>
    <w:rsid w:val="003E1235"/>
    <w:rsid w:val="003F4ED7"/>
    <w:rsid w:val="00400A7C"/>
    <w:rsid w:val="00402ACB"/>
    <w:rsid w:val="0041559B"/>
    <w:rsid w:val="00416330"/>
    <w:rsid w:val="004316EB"/>
    <w:rsid w:val="00431AD0"/>
    <w:rsid w:val="00431C06"/>
    <w:rsid w:val="00434757"/>
    <w:rsid w:val="00436332"/>
    <w:rsid w:val="00441416"/>
    <w:rsid w:val="00446234"/>
    <w:rsid w:val="004468ED"/>
    <w:rsid w:val="00451F42"/>
    <w:rsid w:val="00454D40"/>
    <w:rsid w:val="00462902"/>
    <w:rsid w:val="0046693B"/>
    <w:rsid w:val="00484CA8"/>
    <w:rsid w:val="0049222D"/>
    <w:rsid w:val="00492EEA"/>
    <w:rsid w:val="00496010"/>
    <w:rsid w:val="00496D94"/>
    <w:rsid w:val="004A07EF"/>
    <w:rsid w:val="004A260F"/>
    <w:rsid w:val="004A28C5"/>
    <w:rsid w:val="004A3A14"/>
    <w:rsid w:val="004A75D3"/>
    <w:rsid w:val="004B3204"/>
    <w:rsid w:val="004C0F54"/>
    <w:rsid w:val="004C1F92"/>
    <w:rsid w:val="004C34F9"/>
    <w:rsid w:val="004C39F5"/>
    <w:rsid w:val="004C400E"/>
    <w:rsid w:val="004D4198"/>
    <w:rsid w:val="004D4D04"/>
    <w:rsid w:val="004E54C6"/>
    <w:rsid w:val="0050431B"/>
    <w:rsid w:val="00507C7C"/>
    <w:rsid w:val="0051244C"/>
    <w:rsid w:val="00520A51"/>
    <w:rsid w:val="0052759D"/>
    <w:rsid w:val="0052793C"/>
    <w:rsid w:val="00532359"/>
    <w:rsid w:val="00544C1D"/>
    <w:rsid w:val="005468AA"/>
    <w:rsid w:val="005512F6"/>
    <w:rsid w:val="00552BF4"/>
    <w:rsid w:val="00553559"/>
    <w:rsid w:val="005610AB"/>
    <w:rsid w:val="00564940"/>
    <w:rsid w:val="00574E50"/>
    <w:rsid w:val="00575F37"/>
    <w:rsid w:val="00577F83"/>
    <w:rsid w:val="00581549"/>
    <w:rsid w:val="00584ABA"/>
    <w:rsid w:val="00586F15"/>
    <w:rsid w:val="005952A7"/>
    <w:rsid w:val="00597D15"/>
    <w:rsid w:val="005A4BC9"/>
    <w:rsid w:val="005A7DDD"/>
    <w:rsid w:val="005A7EE8"/>
    <w:rsid w:val="005B41E0"/>
    <w:rsid w:val="005C20D8"/>
    <w:rsid w:val="005C643F"/>
    <w:rsid w:val="005E4655"/>
    <w:rsid w:val="005E5F62"/>
    <w:rsid w:val="005F51D1"/>
    <w:rsid w:val="005F52DD"/>
    <w:rsid w:val="006032BF"/>
    <w:rsid w:val="00604EBB"/>
    <w:rsid w:val="006074AC"/>
    <w:rsid w:val="00607B38"/>
    <w:rsid w:val="006132DE"/>
    <w:rsid w:val="006164D3"/>
    <w:rsid w:val="006247B1"/>
    <w:rsid w:val="00626677"/>
    <w:rsid w:val="006314D8"/>
    <w:rsid w:val="00634F4D"/>
    <w:rsid w:val="00653BDB"/>
    <w:rsid w:val="006601D5"/>
    <w:rsid w:val="006738C6"/>
    <w:rsid w:val="00676590"/>
    <w:rsid w:val="006910BB"/>
    <w:rsid w:val="00692A1B"/>
    <w:rsid w:val="0069554B"/>
    <w:rsid w:val="006A2AEA"/>
    <w:rsid w:val="006A3B25"/>
    <w:rsid w:val="006A737F"/>
    <w:rsid w:val="006B286A"/>
    <w:rsid w:val="006C738F"/>
    <w:rsid w:val="006D7467"/>
    <w:rsid w:val="006E0126"/>
    <w:rsid w:val="006E1EA6"/>
    <w:rsid w:val="006E2E57"/>
    <w:rsid w:val="006E3C0B"/>
    <w:rsid w:val="007100D0"/>
    <w:rsid w:val="007100E4"/>
    <w:rsid w:val="0071523B"/>
    <w:rsid w:val="00721AF1"/>
    <w:rsid w:val="00721D69"/>
    <w:rsid w:val="00723002"/>
    <w:rsid w:val="00732E2C"/>
    <w:rsid w:val="007344E1"/>
    <w:rsid w:val="00736EC2"/>
    <w:rsid w:val="0074468A"/>
    <w:rsid w:val="007459C1"/>
    <w:rsid w:val="00746DEC"/>
    <w:rsid w:val="0076201F"/>
    <w:rsid w:val="00763DDC"/>
    <w:rsid w:val="007700D1"/>
    <w:rsid w:val="00775CF7"/>
    <w:rsid w:val="00775E8B"/>
    <w:rsid w:val="00776B21"/>
    <w:rsid w:val="00780C70"/>
    <w:rsid w:val="0078198B"/>
    <w:rsid w:val="00785C0D"/>
    <w:rsid w:val="0078716F"/>
    <w:rsid w:val="0079349F"/>
    <w:rsid w:val="007A4F89"/>
    <w:rsid w:val="007B13E1"/>
    <w:rsid w:val="007B1AB3"/>
    <w:rsid w:val="007B3B09"/>
    <w:rsid w:val="007B4A7D"/>
    <w:rsid w:val="007C5CD1"/>
    <w:rsid w:val="007D16A9"/>
    <w:rsid w:val="007D2CCE"/>
    <w:rsid w:val="007D4B1E"/>
    <w:rsid w:val="007E43BC"/>
    <w:rsid w:val="007F0B9B"/>
    <w:rsid w:val="007F17C3"/>
    <w:rsid w:val="007F7DF6"/>
    <w:rsid w:val="00803725"/>
    <w:rsid w:val="0080698F"/>
    <w:rsid w:val="00812165"/>
    <w:rsid w:val="00813820"/>
    <w:rsid w:val="00816EDA"/>
    <w:rsid w:val="008327A9"/>
    <w:rsid w:val="00842001"/>
    <w:rsid w:val="0085021F"/>
    <w:rsid w:val="008517F7"/>
    <w:rsid w:val="008625FC"/>
    <w:rsid w:val="008646F1"/>
    <w:rsid w:val="008842A7"/>
    <w:rsid w:val="00885938"/>
    <w:rsid w:val="00891941"/>
    <w:rsid w:val="008C0BFE"/>
    <w:rsid w:val="008E3DFC"/>
    <w:rsid w:val="008E4266"/>
    <w:rsid w:val="008E58CB"/>
    <w:rsid w:val="008E73F0"/>
    <w:rsid w:val="008F1A45"/>
    <w:rsid w:val="0090420E"/>
    <w:rsid w:val="0090480C"/>
    <w:rsid w:val="00910E88"/>
    <w:rsid w:val="009244C5"/>
    <w:rsid w:val="00924793"/>
    <w:rsid w:val="00940FF7"/>
    <w:rsid w:val="009502A5"/>
    <w:rsid w:val="00971390"/>
    <w:rsid w:val="00981C98"/>
    <w:rsid w:val="00982B14"/>
    <w:rsid w:val="0099031A"/>
    <w:rsid w:val="00991B4F"/>
    <w:rsid w:val="00995B44"/>
    <w:rsid w:val="009A1716"/>
    <w:rsid w:val="009A3EFC"/>
    <w:rsid w:val="009A406C"/>
    <w:rsid w:val="009A56FF"/>
    <w:rsid w:val="009B0353"/>
    <w:rsid w:val="009B0C66"/>
    <w:rsid w:val="009C4317"/>
    <w:rsid w:val="009C7CAE"/>
    <w:rsid w:val="009D43DD"/>
    <w:rsid w:val="009E5BC6"/>
    <w:rsid w:val="009F4B3E"/>
    <w:rsid w:val="009F6596"/>
    <w:rsid w:val="00A02BCB"/>
    <w:rsid w:val="00A05AC8"/>
    <w:rsid w:val="00A06BB0"/>
    <w:rsid w:val="00A23608"/>
    <w:rsid w:val="00A401E6"/>
    <w:rsid w:val="00A466B1"/>
    <w:rsid w:val="00A52F72"/>
    <w:rsid w:val="00A5510D"/>
    <w:rsid w:val="00A553D8"/>
    <w:rsid w:val="00A5548A"/>
    <w:rsid w:val="00A61ED8"/>
    <w:rsid w:val="00A7246E"/>
    <w:rsid w:val="00A73426"/>
    <w:rsid w:val="00A8176B"/>
    <w:rsid w:val="00A8296B"/>
    <w:rsid w:val="00A865FE"/>
    <w:rsid w:val="00A93BE6"/>
    <w:rsid w:val="00A958C7"/>
    <w:rsid w:val="00AB3B03"/>
    <w:rsid w:val="00AB49B0"/>
    <w:rsid w:val="00AC6E87"/>
    <w:rsid w:val="00AD4058"/>
    <w:rsid w:val="00AF3723"/>
    <w:rsid w:val="00AF4C17"/>
    <w:rsid w:val="00B00FDB"/>
    <w:rsid w:val="00B01507"/>
    <w:rsid w:val="00B030DD"/>
    <w:rsid w:val="00B07169"/>
    <w:rsid w:val="00B11267"/>
    <w:rsid w:val="00B12AB8"/>
    <w:rsid w:val="00B2407D"/>
    <w:rsid w:val="00B2676B"/>
    <w:rsid w:val="00B2718F"/>
    <w:rsid w:val="00B32F0B"/>
    <w:rsid w:val="00B34609"/>
    <w:rsid w:val="00B34EE9"/>
    <w:rsid w:val="00B4251A"/>
    <w:rsid w:val="00B4451F"/>
    <w:rsid w:val="00B44A9B"/>
    <w:rsid w:val="00B4599F"/>
    <w:rsid w:val="00B46467"/>
    <w:rsid w:val="00B559E5"/>
    <w:rsid w:val="00B7203A"/>
    <w:rsid w:val="00B76E25"/>
    <w:rsid w:val="00B92D02"/>
    <w:rsid w:val="00B95F6C"/>
    <w:rsid w:val="00BB09FC"/>
    <w:rsid w:val="00BB4ADB"/>
    <w:rsid w:val="00BC60AE"/>
    <w:rsid w:val="00BC6BC4"/>
    <w:rsid w:val="00BD18CC"/>
    <w:rsid w:val="00BE4CB8"/>
    <w:rsid w:val="00BF7331"/>
    <w:rsid w:val="00C03485"/>
    <w:rsid w:val="00C21379"/>
    <w:rsid w:val="00C21E5E"/>
    <w:rsid w:val="00C22781"/>
    <w:rsid w:val="00C26FBD"/>
    <w:rsid w:val="00C30867"/>
    <w:rsid w:val="00C45636"/>
    <w:rsid w:val="00C625C2"/>
    <w:rsid w:val="00C65F24"/>
    <w:rsid w:val="00C718C1"/>
    <w:rsid w:val="00C7755E"/>
    <w:rsid w:val="00C85E27"/>
    <w:rsid w:val="00C86853"/>
    <w:rsid w:val="00C909BD"/>
    <w:rsid w:val="00C9563D"/>
    <w:rsid w:val="00CA23A3"/>
    <w:rsid w:val="00CA6D27"/>
    <w:rsid w:val="00CB146F"/>
    <w:rsid w:val="00CB496D"/>
    <w:rsid w:val="00CB668E"/>
    <w:rsid w:val="00CB6AC8"/>
    <w:rsid w:val="00CC2980"/>
    <w:rsid w:val="00CC5354"/>
    <w:rsid w:val="00CE211E"/>
    <w:rsid w:val="00CF0427"/>
    <w:rsid w:val="00CF3DC9"/>
    <w:rsid w:val="00D05405"/>
    <w:rsid w:val="00D07138"/>
    <w:rsid w:val="00D10AB1"/>
    <w:rsid w:val="00D110E4"/>
    <w:rsid w:val="00D12F00"/>
    <w:rsid w:val="00D164DD"/>
    <w:rsid w:val="00D16585"/>
    <w:rsid w:val="00D16703"/>
    <w:rsid w:val="00D203CD"/>
    <w:rsid w:val="00D338C9"/>
    <w:rsid w:val="00D34851"/>
    <w:rsid w:val="00D34EFD"/>
    <w:rsid w:val="00D37C85"/>
    <w:rsid w:val="00D559CD"/>
    <w:rsid w:val="00D56B30"/>
    <w:rsid w:val="00D62C9B"/>
    <w:rsid w:val="00D7654A"/>
    <w:rsid w:val="00D77A25"/>
    <w:rsid w:val="00DA3ADD"/>
    <w:rsid w:val="00DA6CA7"/>
    <w:rsid w:val="00DB0F31"/>
    <w:rsid w:val="00DC1007"/>
    <w:rsid w:val="00DD3AD7"/>
    <w:rsid w:val="00DD4386"/>
    <w:rsid w:val="00DD438D"/>
    <w:rsid w:val="00DE1A00"/>
    <w:rsid w:val="00DE2FF2"/>
    <w:rsid w:val="00DE79A0"/>
    <w:rsid w:val="00DF4D55"/>
    <w:rsid w:val="00DF5A9F"/>
    <w:rsid w:val="00E0092F"/>
    <w:rsid w:val="00E01135"/>
    <w:rsid w:val="00E02381"/>
    <w:rsid w:val="00E07BE6"/>
    <w:rsid w:val="00E21E7F"/>
    <w:rsid w:val="00E25AA5"/>
    <w:rsid w:val="00E2740F"/>
    <w:rsid w:val="00E51ADB"/>
    <w:rsid w:val="00E579CD"/>
    <w:rsid w:val="00E63EEF"/>
    <w:rsid w:val="00E7468A"/>
    <w:rsid w:val="00E820D2"/>
    <w:rsid w:val="00E82907"/>
    <w:rsid w:val="00E855AA"/>
    <w:rsid w:val="00E9322E"/>
    <w:rsid w:val="00E945B0"/>
    <w:rsid w:val="00EB15AF"/>
    <w:rsid w:val="00EB1CF5"/>
    <w:rsid w:val="00EC098E"/>
    <w:rsid w:val="00EC144C"/>
    <w:rsid w:val="00EF41EC"/>
    <w:rsid w:val="00EF5CD6"/>
    <w:rsid w:val="00F0762B"/>
    <w:rsid w:val="00F13897"/>
    <w:rsid w:val="00F2280F"/>
    <w:rsid w:val="00F377E1"/>
    <w:rsid w:val="00F40C9E"/>
    <w:rsid w:val="00F4619F"/>
    <w:rsid w:val="00F47DA9"/>
    <w:rsid w:val="00F51868"/>
    <w:rsid w:val="00F53457"/>
    <w:rsid w:val="00F63DFD"/>
    <w:rsid w:val="00F65271"/>
    <w:rsid w:val="00F663F5"/>
    <w:rsid w:val="00F67C13"/>
    <w:rsid w:val="00F818F5"/>
    <w:rsid w:val="00F83740"/>
    <w:rsid w:val="00F96542"/>
    <w:rsid w:val="00FA0E0E"/>
    <w:rsid w:val="00FA20E1"/>
    <w:rsid w:val="00FB36CE"/>
    <w:rsid w:val="00FC5C51"/>
    <w:rsid w:val="00FD1BF1"/>
    <w:rsid w:val="00FD5838"/>
    <w:rsid w:val="00FE17DA"/>
    <w:rsid w:val="00FE6645"/>
    <w:rsid w:val="00FF007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D181"/>
  <w15:docId w15:val="{FEE73AA4-4DB3-410F-B997-86273DF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36E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link w:val="Nagwek10"/>
    <w:uiPriority w:val="99"/>
    <w:qFormat/>
    <w:rsid w:val="004B320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link w:val="NagwekZnak1"/>
    <w:qFormat/>
    <w:rsid w:val="004B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2F6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apunktowana">
    <w:name w:val="List Bullet"/>
    <w:basedOn w:val="Normalny"/>
    <w:uiPriority w:val="99"/>
    <w:unhideWhenUsed/>
    <w:rsid w:val="00626677"/>
    <w:pPr>
      <w:numPr>
        <w:numId w:val="8"/>
      </w:numPr>
      <w:contextualSpacing/>
    </w:pPr>
  </w:style>
  <w:style w:type="character" w:customStyle="1" w:styleId="Nagwek11">
    <w:name w:val="Nagłówek #1_"/>
    <w:basedOn w:val="Domylnaczcionkaakapitu"/>
    <w:link w:val="Nagwek12"/>
    <w:rsid w:val="000E6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0E60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C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C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kobiznes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dusza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owalczyk@jswinnowacj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0EBF-ACB7-41BC-9EFE-5D59AAD9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2</cp:revision>
  <cp:lastPrinted>2022-05-31T13:09:00Z</cp:lastPrinted>
  <dcterms:created xsi:type="dcterms:W3CDTF">2022-05-31T20:11:00Z</dcterms:created>
  <dcterms:modified xsi:type="dcterms:W3CDTF">2022-05-31T20:11:00Z</dcterms:modified>
</cp:coreProperties>
</file>