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26470AB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4537AD">
        <w:rPr>
          <w:rFonts w:ascii="Arial Narrow" w:eastAsiaTheme="minorHAnsi" w:hAnsi="Arial Narrow"/>
          <w:b/>
          <w:sz w:val="22"/>
          <w:szCs w:val="22"/>
          <w:lang w:eastAsia="en-US"/>
        </w:rPr>
        <w:t>20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4A26CE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094EACE8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4537AD" w:rsidRPr="004537AD">
              <w:rPr>
                <w:rFonts w:ascii="Arial Narrow" w:hAnsi="Arial Narrow"/>
                <w:b/>
              </w:rPr>
              <w:t>komponent</w:t>
            </w:r>
            <w:r w:rsidR="004537AD" w:rsidRPr="004537AD">
              <w:rPr>
                <w:rFonts w:ascii="Arial Narrow" w:hAnsi="Arial Narrow" w:hint="cs"/>
                <w:b/>
              </w:rPr>
              <w:t>ó</w:t>
            </w:r>
            <w:r w:rsidR="004537AD" w:rsidRPr="004537AD">
              <w:rPr>
                <w:rFonts w:ascii="Arial Narrow" w:hAnsi="Arial Narrow"/>
                <w:b/>
              </w:rPr>
              <w:t>w do modu</w:t>
            </w:r>
            <w:r w:rsidR="004537AD" w:rsidRPr="004537AD">
              <w:rPr>
                <w:rFonts w:ascii="Arial Narrow" w:hAnsi="Arial Narrow" w:hint="cs"/>
                <w:b/>
              </w:rPr>
              <w:t>ł</w:t>
            </w:r>
            <w:r w:rsidR="004537AD" w:rsidRPr="004537AD">
              <w:rPr>
                <w:rFonts w:ascii="Arial Narrow" w:hAnsi="Arial Narrow"/>
                <w:b/>
              </w:rPr>
              <w:t xml:space="preserve">u FPV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8504879" w:rsidR="00BC7A91" w:rsidRPr="00BC7A91" w:rsidRDefault="004537AD" w:rsidP="00944CB7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1A7603A4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4537AD" w:rsidRPr="004537AD">
              <w:rPr>
                <w:rFonts w:ascii="Arial Narrow" w:hAnsi="Arial Narrow"/>
                <w:sz w:val="22"/>
                <w:szCs w:val="22"/>
              </w:rPr>
              <w:t>komponent</w:t>
            </w:r>
            <w:r w:rsidR="004537AD" w:rsidRPr="004537AD">
              <w:rPr>
                <w:rFonts w:ascii="Arial Narrow" w:hAnsi="Arial Narrow" w:hint="cs"/>
                <w:sz w:val="22"/>
                <w:szCs w:val="22"/>
              </w:rPr>
              <w:t>ó</w:t>
            </w:r>
            <w:r w:rsidR="004537AD" w:rsidRPr="004537AD">
              <w:rPr>
                <w:rFonts w:ascii="Arial Narrow" w:hAnsi="Arial Narrow"/>
                <w:sz w:val="22"/>
                <w:szCs w:val="22"/>
              </w:rPr>
              <w:t>w do modu</w:t>
            </w:r>
            <w:r w:rsidR="004537AD" w:rsidRPr="004537AD">
              <w:rPr>
                <w:rFonts w:ascii="Arial Narrow" w:hAnsi="Arial Narrow" w:hint="cs"/>
                <w:sz w:val="22"/>
                <w:szCs w:val="22"/>
              </w:rPr>
              <w:t>ł</w:t>
            </w:r>
            <w:r w:rsidR="004537AD" w:rsidRPr="004537AD">
              <w:rPr>
                <w:rFonts w:ascii="Arial Narrow" w:hAnsi="Arial Narrow"/>
                <w:sz w:val="22"/>
                <w:szCs w:val="22"/>
              </w:rPr>
              <w:t xml:space="preserve">u FPV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7C8E54E" w:rsidR="000443A3" w:rsidRPr="00BC7A91" w:rsidRDefault="003645B1" w:rsidP="00360C5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4537A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bookmarkStart w:id="0" w:name="_GoBack"/>
            <w:bookmarkEnd w:id="0"/>
            <w:r w:rsidR="0095797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2D42E9D4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0F42E168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10529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5FF8A47D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10529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C6D70"/>
    <w:rsid w:val="003E381B"/>
    <w:rsid w:val="004138C0"/>
    <w:rsid w:val="00444E3B"/>
    <w:rsid w:val="004537AD"/>
    <w:rsid w:val="004869DB"/>
    <w:rsid w:val="004A2598"/>
    <w:rsid w:val="004A26CE"/>
    <w:rsid w:val="004A3696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44CB7"/>
    <w:rsid w:val="00957974"/>
    <w:rsid w:val="00984BE1"/>
    <w:rsid w:val="009A5905"/>
    <w:rsid w:val="009E3937"/>
    <w:rsid w:val="009F2914"/>
    <w:rsid w:val="009F4086"/>
    <w:rsid w:val="00A0056D"/>
    <w:rsid w:val="00A202D9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10529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429CD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F1A1-F01C-43EF-90B9-955413BD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2020-07-02T05:45:00Z</cp:lastPrinted>
  <dcterms:created xsi:type="dcterms:W3CDTF">2021-06-22T12:45:00Z</dcterms:created>
  <dcterms:modified xsi:type="dcterms:W3CDTF">2021-10-08T12:53:00Z</dcterms:modified>
</cp:coreProperties>
</file>