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9DEB" w14:textId="77777777" w:rsidR="00255071" w:rsidRPr="001B1B9F" w:rsidRDefault="001B1B9F" w:rsidP="005C1810">
      <w:pPr>
        <w:spacing w:after="0"/>
        <w:ind w:right="-992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6DB73914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0F1604D" wp14:editId="17081B3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A615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3E914A2C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015C5953" w:rsidR="00FF1B0B" w:rsidRP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 xml:space="preserve">Nr sprawy: </w:t>
      </w:r>
      <w:r w:rsidR="005C1810" w:rsidRPr="005C1810">
        <w:rPr>
          <w:rFonts w:ascii="Arial Narrow" w:eastAsiaTheme="minorHAnsi" w:hAnsi="Arial Narrow"/>
          <w:b/>
        </w:rPr>
        <w:t>15</w:t>
      </w:r>
      <w:r w:rsidRPr="005C1810">
        <w:rPr>
          <w:rFonts w:ascii="Arial Narrow" w:eastAsiaTheme="minorHAnsi" w:hAnsi="Arial Narrow"/>
          <w:b/>
        </w:rPr>
        <w:t>/</w:t>
      </w:r>
      <w:r w:rsidRPr="00FF1B0B">
        <w:rPr>
          <w:rFonts w:ascii="Arial Narrow" w:eastAsiaTheme="minorHAnsi" w:hAnsi="Arial Narrow"/>
          <w:b/>
        </w:rPr>
        <w:t>20</w:t>
      </w:r>
      <w:r w:rsidR="00353B9F">
        <w:rPr>
          <w:rFonts w:ascii="Arial Narrow" w:eastAsiaTheme="minorHAnsi" w:hAnsi="Arial Narrow"/>
          <w:b/>
        </w:rPr>
        <w:t>20</w:t>
      </w:r>
      <w:r w:rsidRPr="00FF1B0B">
        <w:rPr>
          <w:rFonts w:ascii="Arial Narrow" w:eastAsiaTheme="minorHAnsi" w:hAnsi="Arial Narrow"/>
          <w:b/>
        </w:rPr>
        <w:t>/BK/Auto</w:t>
      </w:r>
      <w:r w:rsidR="00DE703D">
        <w:rPr>
          <w:rFonts w:ascii="Arial Narrow" w:eastAsiaTheme="minorHAnsi" w:hAnsi="Arial Narrow"/>
          <w:b/>
        </w:rPr>
        <w:t>I</w:t>
      </w:r>
      <w:r w:rsidRPr="00FF1B0B">
        <w:rPr>
          <w:rFonts w:ascii="Arial Narrow" w:eastAsiaTheme="minorHAnsi" w:hAnsi="Arial Narrow"/>
          <w:b/>
        </w:rPr>
        <w:t>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>
        <w:rPr>
          <w:rFonts w:ascii="Arial Narrow" w:eastAsiaTheme="minorHAnsi" w:hAnsi="Arial Narrow"/>
          <w:b/>
        </w:rPr>
        <w:t>2</w:t>
      </w:r>
      <w:r w:rsidRPr="00FF1B0B">
        <w:rPr>
          <w:rFonts w:ascii="Arial Narrow" w:eastAsiaTheme="minorHAnsi" w:hAnsi="Arial Narrow"/>
          <w:b/>
        </w:rPr>
        <w:t xml:space="preserve"> do Zapytania ofertowego</w:t>
      </w:r>
    </w:p>
    <w:p w14:paraId="2CC14D4B" w14:textId="77777777" w:rsidR="00BE27BA" w:rsidRDefault="00BE27BA" w:rsidP="00DE703D">
      <w:pPr>
        <w:pStyle w:val="Tekstpodstawowy"/>
        <w:jc w:val="left"/>
        <w:rPr>
          <w:rFonts w:ascii="Arial Narrow" w:hAnsi="Arial Narrow"/>
          <w:color w:val="FF6319"/>
        </w:rPr>
      </w:pPr>
    </w:p>
    <w:p w14:paraId="0EBEF20B" w14:textId="77777777" w:rsidR="00BE27BA" w:rsidRDefault="00BE27BA" w:rsidP="00F4663E">
      <w:pPr>
        <w:pStyle w:val="Tekstpodstawowy"/>
        <w:rPr>
          <w:rFonts w:ascii="Arial Narrow" w:hAnsi="Arial Narrow"/>
          <w:color w:val="FF6319"/>
        </w:rPr>
      </w:pPr>
    </w:p>
    <w:p w14:paraId="4E584186" w14:textId="47F19332" w:rsidR="00FF1B0B" w:rsidRPr="00FF1B0B" w:rsidRDefault="00FF1B0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>pis przedmiotu zamówienia - wymagane parametry techniczne</w:t>
      </w:r>
      <w:r w:rsidRPr="00FF1B0B">
        <w:rPr>
          <w:rFonts w:ascii="Arial Narrow" w:hAnsi="Arial Narrow" w:cs="Calibri"/>
          <w:color w:val="FF6319"/>
          <w:szCs w:val="28"/>
        </w:rPr>
        <w:t xml:space="preserve"> </w:t>
      </w:r>
      <w:r w:rsidR="00554754" w:rsidRPr="00FF1B0B">
        <w:rPr>
          <w:rFonts w:ascii="Arial Narrow" w:hAnsi="Arial Narrow"/>
          <w:color w:val="FF6319"/>
        </w:rPr>
        <w:t>urządzenia</w:t>
      </w:r>
    </w:p>
    <w:p w14:paraId="72F163D2" w14:textId="77777777" w:rsidR="00495905" w:rsidRDefault="00495905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2AD68DFE" w14:textId="4D61A115" w:rsidR="00FF1B0B" w:rsidRDefault="00576B2B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 xml:space="preserve">NR </w:t>
      </w:r>
      <w:r w:rsidR="005C1810">
        <w:rPr>
          <w:rFonts w:ascii="Arial Narrow" w:hAnsi="Arial Narrow" w:cs="Calibri"/>
          <w:color w:val="FF6319"/>
          <w:szCs w:val="28"/>
        </w:rPr>
        <w:t>15</w:t>
      </w:r>
      <w:r>
        <w:rPr>
          <w:rFonts w:ascii="Arial Narrow" w:hAnsi="Arial Narrow" w:cs="Calibri"/>
          <w:color w:val="FF6319"/>
          <w:szCs w:val="28"/>
        </w:rPr>
        <w:t>/20</w:t>
      </w:r>
      <w:r w:rsidR="00353B9F">
        <w:rPr>
          <w:rFonts w:ascii="Arial Narrow" w:hAnsi="Arial Narrow" w:cs="Calibri"/>
          <w:color w:val="FF6319"/>
          <w:szCs w:val="28"/>
        </w:rPr>
        <w:t>20</w:t>
      </w:r>
      <w:r w:rsidR="00B47759">
        <w:rPr>
          <w:rFonts w:ascii="Arial Narrow" w:hAnsi="Arial Narrow" w:cs="Calibri"/>
          <w:color w:val="FF6319"/>
          <w:szCs w:val="28"/>
        </w:rPr>
        <w:t>/</w:t>
      </w:r>
      <w:r w:rsidR="007C0EDB">
        <w:rPr>
          <w:rFonts w:ascii="Arial Narrow" w:hAnsi="Arial Narrow" w:cs="Calibri"/>
          <w:color w:val="FF6319"/>
          <w:szCs w:val="28"/>
        </w:rPr>
        <w:t>BK</w:t>
      </w:r>
      <w:r>
        <w:rPr>
          <w:rFonts w:ascii="Arial Narrow" w:hAnsi="Arial Narrow" w:cs="Calibri"/>
          <w:color w:val="FF6319"/>
          <w:szCs w:val="28"/>
        </w:rPr>
        <w:t>/AutoI</w:t>
      </w:r>
      <w:r w:rsidR="00B47759">
        <w:rPr>
          <w:rFonts w:ascii="Arial Narrow" w:hAnsi="Arial Narrow" w:cs="Calibri"/>
          <w:color w:val="FF6319"/>
          <w:szCs w:val="28"/>
        </w:rPr>
        <w:t>nvent</w:t>
      </w:r>
    </w:p>
    <w:p w14:paraId="4050ADE5" w14:textId="722C0A52" w:rsidR="000B5FE9" w:rsidRDefault="000B5FE9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tbl>
      <w:tblPr>
        <w:tblStyle w:val="Tabela-Siatka"/>
        <w:tblW w:w="9913" w:type="dxa"/>
        <w:tblLook w:val="04A0" w:firstRow="1" w:lastRow="0" w:firstColumn="1" w:lastColumn="0" w:noHBand="0" w:noVBand="1"/>
      </w:tblPr>
      <w:tblGrid>
        <w:gridCol w:w="589"/>
        <w:gridCol w:w="5171"/>
        <w:gridCol w:w="4153"/>
      </w:tblGrid>
      <w:tr w:rsidR="00595352" w:rsidRPr="00FA3CE2" w14:paraId="01E87D69" w14:textId="701B2A18" w:rsidTr="00595352">
        <w:trPr>
          <w:trHeight w:val="595"/>
        </w:trPr>
        <w:tc>
          <w:tcPr>
            <w:tcW w:w="589" w:type="dxa"/>
            <w:vAlign w:val="center"/>
          </w:tcPr>
          <w:p w14:paraId="70D333E3" w14:textId="77777777" w:rsidR="00595352" w:rsidRPr="00FA3CE2" w:rsidRDefault="00595352" w:rsidP="00CE07DF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171" w:type="dxa"/>
            <w:vAlign w:val="center"/>
          </w:tcPr>
          <w:p w14:paraId="03056B0D" w14:textId="4C2817C4" w:rsidR="00595352" w:rsidRPr="00FA3CE2" w:rsidRDefault="00595352" w:rsidP="00925C16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4153" w:type="dxa"/>
          </w:tcPr>
          <w:p w14:paraId="5D2ADF1E" w14:textId="41099621" w:rsidR="00595352" w:rsidRPr="00FA3CE2" w:rsidRDefault="00595352" w:rsidP="00925C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595352" w:rsidRPr="00FA3CE2" w14:paraId="28AC53F3" w14:textId="50BE5A3D" w:rsidTr="00595352">
        <w:trPr>
          <w:trHeight w:val="719"/>
        </w:trPr>
        <w:tc>
          <w:tcPr>
            <w:tcW w:w="589" w:type="dxa"/>
            <w:vAlign w:val="center"/>
          </w:tcPr>
          <w:p w14:paraId="4F1FD4A7" w14:textId="77777777" w:rsidR="00595352" w:rsidRPr="00FA3CE2" w:rsidRDefault="00595352" w:rsidP="00F34940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171" w:type="dxa"/>
            <w:vAlign w:val="center"/>
          </w:tcPr>
          <w:p w14:paraId="6D31C054" w14:textId="19D93E62" w:rsidR="00595352" w:rsidRPr="00FA3CE2" w:rsidRDefault="00595352" w:rsidP="00F34940">
            <w:pPr>
              <w:spacing w:line="240" w:lineRule="auto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Parametry techniczne urządzenia</w:t>
            </w:r>
          </w:p>
        </w:tc>
        <w:tc>
          <w:tcPr>
            <w:tcW w:w="4153" w:type="dxa"/>
          </w:tcPr>
          <w:p w14:paraId="3198B5EB" w14:textId="7E4B79E6" w:rsidR="00595352" w:rsidRPr="00FF1B0B" w:rsidRDefault="00595352" w:rsidP="00595352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(należy poniżej wpisać parametry oferowanego urządzenia)</w:t>
            </w:r>
          </w:p>
        </w:tc>
      </w:tr>
      <w:tr w:rsidR="00595352" w:rsidRPr="00FA3CE2" w14:paraId="3501210F" w14:textId="4A87D774" w:rsidTr="00595352">
        <w:trPr>
          <w:trHeight w:val="507"/>
        </w:trPr>
        <w:tc>
          <w:tcPr>
            <w:tcW w:w="589" w:type="dxa"/>
            <w:shd w:val="clear" w:color="auto" w:fill="AEAAAA" w:themeFill="background2" w:themeFillShade="BF"/>
            <w:vAlign w:val="center"/>
          </w:tcPr>
          <w:p w14:paraId="24652186" w14:textId="3CD55435" w:rsidR="00595352" w:rsidRPr="00FA3CE2" w:rsidRDefault="00595352" w:rsidP="00925C16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171" w:type="dxa"/>
            <w:shd w:val="clear" w:color="auto" w:fill="AEAAAA" w:themeFill="background2" w:themeFillShade="BF"/>
            <w:vAlign w:val="center"/>
          </w:tcPr>
          <w:p w14:paraId="56C3EA52" w14:textId="7272E2ED" w:rsidR="00595352" w:rsidRPr="00FA3CE2" w:rsidRDefault="00595352" w:rsidP="0061211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Miniaturowy transponder (nadajnik-odbiornik) ADS-B z obsługą protokołu MAVLink, np.: Aerobits TR-1W </w:t>
            </w:r>
            <w:r w:rsidRPr="00903B61">
              <w:rPr>
                <w:rFonts w:ascii="Arial Narrow" w:hAnsi="Arial Narrow"/>
                <w:b/>
              </w:rPr>
              <w:t>lub równoważn</w:t>
            </w:r>
            <w:r>
              <w:rPr>
                <w:rFonts w:ascii="Arial Narrow" w:hAnsi="Arial Narrow"/>
                <w:b/>
              </w:rPr>
              <w:t>y, 1 sztuka</w:t>
            </w:r>
          </w:p>
        </w:tc>
        <w:tc>
          <w:tcPr>
            <w:tcW w:w="4153" w:type="dxa"/>
            <w:shd w:val="clear" w:color="auto" w:fill="auto"/>
          </w:tcPr>
          <w:p w14:paraId="58616A3C" w14:textId="77777777" w:rsidR="00595352" w:rsidRDefault="00595352" w:rsidP="00612110">
            <w:pPr>
              <w:rPr>
                <w:rFonts w:ascii="Arial Narrow" w:hAnsi="Arial Narrow"/>
                <w:b/>
              </w:rPr>
            </w:pPr>
          </w:p>
        </w:tc>
      </w:tr>
      <w:tr w:rsidR="00595352" w:rsidRPr="00FA3CE2" w14:paraId="6250934A" w14:textId="2C356B9F" w:rsidTr="00595352"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4468BE4E" w14:textId="03413485" w:rsidR="00595352" w:rsidRPr="00FA3CE2" w:rsidRDefault="00595352" w:rsidP="00925C16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171" w:type="dxa"/>
            <w:shd w:val="clear" w:color="auto" w:fill="D9D9D9" w:themeFill="background1" w:themeFillShade="D9"/>
            <w:vAlign w:val="center"/>
          </w:tcPr>
          <w:p w14:paraId="01598504" w14:textId="21925ED4" w:rsidR="00595352" w:rsidRPr="00FA3CE2" w:rsidRDefault="00595352" w:rsidP="00925C16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4153" w:type="dxa"/>
            <w:shd w:val="clear" w:color="auto" w:fill="D9D9D9" w:themeFill="background1" w:themeFillShade="D9"/>
          </w:tcPr>
          <w:p w14:paraId="186E74DA" w14:textId="77777777" w:rsidR="00595352" w:rsidRPr="00FA3CE2" w:rsidRDefault="00595352" w:rsidP="00925C16">
            <w:pPr>
              <w:rPr>
                <w:rFonts w:ascii="Arial Narrow" w:hAnsi="Arial Narrow"/>
                <w:b/>
              </w:rPr>
            </w:pPr>
          </w:p>
        </w:tc>
      </w:tr>
      <w:tr w:rsidR="00595352" w:rsidRPr="00FA3CE2" w14:paraId="3DAF90AB" w14:textId="60858A9D" w:rsidTr="00595352">
        <w:tc>
          <w:tcPr>
            <w:tcW w:w="589" w:type="dxa"/>
            <w:shd w:val="clear" w:color="auto" w:fill="auto"/>
            <w:vAlign w:val="center"/>
          </w:tcPr>
          <w:p w14:paraId="482F577F" w14:textId="77777777" w:rsidR="00595352" w:rsidRPr="00FA3CE2" w:rsidRDefault="00595352" w:rsidP="00925C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1" w:type="dxa"/>
            <w:shd w:val="clear" w:color="auto" w:fill="auto"/>
            <w:vAlign w:val="center"/>
          </w:tcPr>
          <w:p w14:paraId="3B7A4733" w14:textId="69B60CD8" w:rsidR="00595352" w:rsidRDefault="00595352" w:rsidP="0061211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 bez kabli i anten: maks. 35g,</w:t>
            </w:r>
          </w:p>
          <w:p w14:paraId="2179829F" w14:textId="7808755F" w:rsidR="00595352" w:rsidRDefault="00595352" w:rsidP="0061211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Wymiary: 45x28x10mm ±2mm,</w:t>
            </w:r>
          </w:p>
          <w:p w14:paraId="5B3C91BB" w14:textId="778BAFED" w:rsidR="00595352" w:rsidRPr="00BB3C5C" w:rsidRDefault="00595352" w:rsidP="0061211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Obudowa aluminiowa.</w:t>
            </w:r>
          </w:p>
        </w:tc>
        <w:tc>
          <w:tcPr>
            <w:tcW w:w="4153" w:type="dxa"/>
          </w:tcPr>
          <w:p w14:paraId="7E238472" w14:textId="77777777" w:rsidR="00595352" w:rsidRDefault="00595352" w:rsidP="00612110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95352" w:rsidRPr="00FA3CE2" w14:paraId="468426A9" w14:textId="339CFA55" w:rsidTr="00595352">
        <w:trPr>
          <w:trHeight w:val="507"/>
        </w:trPr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6DF70AA6" w14:textId="48DE0CD0" w:rsidR="00595352" w:rsidRPr="00FA3CE2" w:rsidRDefault="00595352" w:rsidP="00814E7C">
            <w:pPr>
              <w:jc w:val="center"/>
              <w:rPr>
                <w:rFonts w:ascii="Arial Narrow" w:hAnsi="Arial Narrow"/>
                <w:b/>
              </w:rPr>
            </w:pPr>
            <w:bookmarkStart w:id="0" w:name="_Hlk40727205"/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171" w:type="dxa"/>
            <w:shd w:val="clear" w:color="auto" w:fill="D9D9D9" w:themeFill="background1" w:themeFillShade="D9"/>
            <w:vAlign w:val="center"/>
          </w:tcPr>
          <w:p w14:paraId="396082BC" w14:textId="4537F9F3" w:rsidR="00595352" w:rsidRPr="00FA3CE2" w:rsidRDefault="00595352" w:rsidP="00814E7C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</w:t>
            </w:r>
            <w:r>
              <w:rPr>
                <w:rFonts w:ascii="Arial Narrow" w:hAnsi="Arial Narrow"/>
                <w:b/>
              </w:rPr>
              <w:t xml:space="preserve"> elektryczne</w:t>
            </w:r>
          </w:p>
        </w:tc>
        <w:tc>
          <w:tcPr>
            <w:tcW w:w="4153" w:type="dxa"/>
            <w:shd w:val="clear" w:color="auto" w:fill="D9D9D9" w:themeFill="background1" w:themeFillShade="D9"/>
          </w:tcPr>
          <w:p w14:paraId="283C5E88" w14:textId="77777777" w:rsidR="00595352" w:rsidRPr="00FA3CE2" w:rsidRDefault="00595352" w:rsidP="00814E7C">
            <w:pPr>
              <w:rPr>
                <w:rFonts w:ascii="Arial Narrow" w:hAnsi="Arial Narrow"/>
                <w:b/>
              </w:rPr>
            </w:pPr>
          </w:p>
        </w:tc>
      </w:tr>
      <w:bookmarkEnd w:id="0"/>
      <w:tr w:rsidR="00595352" w:rsidRPr="00FA3CE2" w14:paraId="285C4F58" w14:textId="2F033E1B" w:rsidTr="00595352">
        <w:tc>
          <w:tcPr>
            <w:tcW w:w="589" w:type="dxa"/>
            <w:shd w:val="clear" w:color="auto" w:fill="auto"/>
            <w:vAlign w:val="center"/>
          </w:tcPr>
          <w:p w14:paraId="56CBFC5B" w14:textId="77777777" w:rsidR="00595352" w:rsidRPr="00FA3CE2" w:rsidRDefault="00595352" w:rsidP="00814E7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1" w:type="dxa"/>
            <w:shd w:val="clear" w:color="auto" w:fill="auto"/>
            <w:vAlign w:val="center"/>
          </w:tcPr>
          <w:p w14:paraId="56D9BCF0" w14:textId="7CBFCBB8" w:rsidR="00595352" w:rsidRDefault="00595352" w:rsidP="00164532">
            <w:pPr>
              <w:spacing w:before="60" w:after="60"/>
              <w:rPr>
                <w:rFonts w:ascii="Arial Narrow" w:hAnsi="Arial Narrow"/>
              </w:rPr>
            </w:pPr>
            <w:r w:rsidRPr="00F279F9">
              <w:rPr>
                <w:rFonts w:ascii="Arial Narrow" w:hAnsi="Arial Narrow"/>
              </w:rPr>
              <w:t xml:space="preserve">Napięcie zasilania: </w:t>
            </w:r>
            <w:r>
              <w:rPr>
                <w:rFonts w:ascii="Arial Narrow" w:hAnsi="Arial Narrow"/>
              </w:rPr>
              <w:t>5V±5%</w:t>
            </w:r>
            <w:r w:rsidRPr="00F279F9">
              <w:rPr>
                <w:rFonts w:ascii="Arial Narrow" w:hAnsi="Arial Narrow"/>
              </w:rPr>
              <w:t xml:space="preserve"> prądu stałego,</w:t>
            </w:r>
          </w:p>
          <w:p w14:paraId="76D4DD82" w14:textId="77777777" w:rsidR="00595352" w:rsidRDefault="00595352" w:rsidP="005B0C9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Pobór prądu: maks. 140mA,</w:t>
            </w:r>
          </w:p>
          <w:p w14:paraId="6A9D1C87" w14:textId="44E915F4" w:rsidR="00595352" w:rsidRPr="00FA3CE2" w:rsidRDefault="00595352" w:rsidP="005B0C9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Zabezpieczenie ESD na wszystkich liniach wejścia-wyjścia.</w:t>
            </w:r>
          </w:p>
        </w:tc>
        <w:tc>
          <w:tcPr>
            <w:tcW w:w="4153" w:type="dxa"/>
          </w:tcPr>
          <w:p w14:paraId="2A725C37" w14:textId="77777777" w:rsidR="00595352" w:rsidRPr="00F279F9" w:rsidRDefault="00595352" w:rsidP="00164532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95352" w:rsidRPr="00FA3CE2" w14:paraId="70EEAC55" w14:textId="00486B9F" w:rsidTr="00595352">
        <w:trPr>
          <w:trHeight w:val="507"/>
        </w:trPr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6863FED6" w14:textId="73C78C0D" w:rsidR="00595352" w:rsidRPr="00FA3CE2" w:rsidRDefault="00595352" w:rsidP="002335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171" w:type="dxa"/>
            <w:shd w:val="clear" w:color="auto" w:fill="D9D9D9" w:themeFill="background1" w:themeFillShade="D9"/>
            <w:vAlign w:val="center"/>
          </w:tcPr>
          <w:p w14:paraId="5F343553" w14:textId="7328B31A" w:rsidR="00595352" w:rsidRPr="00FA3CE2" w:rsidRDefault="00595352" w:rsidP="002335BD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</w:t>
            </w:r>
            <w:r>
              <w:rPr>
                <w:rFonts w:ascii="Arial Narrow" w:hAnsi="Arial Narrow"/>
                <w:b/>
              </w:rPr>
              <w:t xml:space="preserve"> inne</w:t>
            </w:r>
          </w:p>
        </w:tc>
        <w:tc>
          <w:tcPr>
            <w:tcW w:w="4153" w:type="dxa"/>
            <w:shd w:val="clear" w:color="auto" w:fill="D9D9D9" w:themeFill="background1" w:themeFillShade="D9"/>
          </w:tcPr>
          <w:p w14:paraId="75556ABB" w14:textId="77777777" w:rsidR="00595352" w:rsidRPr="00FA3CE2" w:rsidRDefault="00595352" w:rsidP="002335BD">
            <w:pPr>
              <w:rPr>
                <w:rFonts w:ascii="Arial Narrow" w:hAnsi="Arial Narrow"/>
                <w:b/>
              </w:rPr>
            </w:pPr>
          </w:p>
        </w:tc>
      </w:tr>
      <w:tr w:rsidR="00595352" w:rsidRPr="00FA3CE2" w14:paraId="15495789" w14:textId="68EC7C12" w:rsidTr="00595352">
        <w:tc>
          <w:tcPr>
            <w:tcW w:w="589" w:type="dxa"/>
            <w:shd w:val="clear" w:color="auto" w:fill="auto"/>
            <w:vAlign w:val="center"/>
          </w:tcPr>
          <w:p w14:paraId="15A3E8E6" w14:textId="77777777" w:rsidR="00595352" w:rsidRPr="00FA3CE2" w:rsidRDefault="00595352" w:rsidP="00B679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1" w:type="dxa"/>
            <w:shd w:val="clear" w:color="auto" w:fill="auto"/>
            <w:vAlign w:val="center"/>
          </w:tcPr>
          <w:p w14:paraId="058C38C0" w14:textId="3CFBF90C" w:rsidR="00595352" w:rsidRDefault="00595352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Praca w paśmie 1090MHz,</w:t>
            </w:r>
          </w:p>
          <w:p w14:paraId="65EAA6B4" w14:textId="5AFE186E" w:rsidR="00595352" w:rsidRDefault="00595352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Czułość odbiornika: minimum -72dBm</w:t>
            </w:r>
          </w:p>
          <w:p w14:paraId="477A2367" w14:textId="298E1F2C" w:rsidR="00595352" w:rsidRDefault="00595352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Moc nadajnika RF: +30dBm ±1dBm,</w:t>
            </w:r>
          </w:p>
          <w:p w14:paraId="207C9969" w14:textId="77777777" w:rsidR="00595352" w:rsidRDefault="00595352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Interfejs komunikacyjny: UART,</w:t>
            </w:r>
          </w:p>
          <w:p w14:paraId="78AA437E" w14:textId="4C4E9E58" w:rsidR="00595352" w:rsidRDefault="00595352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Prędkość transmisji portu szeregowego: minimum 115200bps,</w:t>
            </w:r>
          </w:p>
          <w:p w14:paraId="05E5FA3E" w14:textId="77777777" w:rsidR="00595352" w:rsidRDefault="00595352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Protokół komunikacyjny: MAVLink oraz AERO</w:t>
            </w:r>
            <w:r w:rsidRPr="000C4CE6">
              <w:rPr>
                <w:rFonts w:ascii="Arial Narrow" w:hAnsi="Arial Narrow"/>
                <w:vertAlign w:val="superscript"/>
              </w:rPr>
              <w:t>TM</w:t>
            </w:r>
            <w:r>
              <w:rPr>
                <w:rFonts w:ascii="Arial Narrow" w:hAnsi="Arial Narrow"/>
              </w:rPr>
              <w:t>,</w:t>
            </w:r>
          </w:p>
          <w:p w14:paraId="4A99B962" w14:textId="77777777" w:rsidR="00595352" w:rsidRDefault="00595352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Złącze anteny: 2x MCX,</w:t>
            </w:r>
          </w:p>
          <w:p w14:paraId="7FB6ECA6" w14:textId="77777777" w:rsidR="00595352" w:rsidRDefault="00595352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Złącze zasilania i transmisji danych: BULGIN </w:t>
            </w:r>
            <w:r w:rsidRPr="000C4CE6">
              <w:rPr>
                <w:rFonts w:ascii="Arial Narrow" w:hAnsi="Arial Narrow"/>
              </w:rPr>
              <w:t>PXMBNI05RPM04APC</w:t>
            </w:r>
            <w:r>
              <w:rPr>
                <w:rFonts w:ascii="Arial Narrow" w:hAnsi="Arial Narrow"/>
              </w:rPr>
              <w:t>,</w:t>
            </w:r>
          </w:p>
          <w:p w14:paraId="495217E5" w14:textId="7C728F7E" w:rsidR="00595352" w:rsidRDefault="00595352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Programowania za pośrednictwem komend AT,</w:t>
            </w:r>
          </w:p>
          <w:p w14:paraId="1B6AF40C" w14:textId="61769EF7" w:rsidR="00595352" w:rsidRDefault="00595352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Zintegrowany odbiornik GNSS i czujnik ciśnienia atmosferycznego,</w:t>
            </w:r>
          </w:p>
          <w:p w14:paraId="378418D1" w14:textId="77777777" w:rsidR="00595352" w:rsidRDefault="00595352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Dedykowane oprogramowanie do konfiguracji transpondera,</w:t>
            </w:r>
          </w:p>
          <w:p w14:paraId="4C2A7EA5" w14:textId="51295A37" w:rsidR="00595352" w:rsidRPr="00FA3CE2" w:rsidRDefault="00595352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Zestaw wraz z antenami odbiornika GNSS i transpondera, dwoma przewodami koncentrycznymi do podłączenia anten, konwerterem USB&lt;-&gt;UART i przewodem złącza komunikacyjnego.</w:t>
            </w:r>
          </w:p>
        </w:tc>
        <w:tc>
          <w:tcPr>
            <w:tcW w:w="4153" w:type="dxa"/>
          </w:tcPr>
          <w:p w14:paraId="5360BB98" w14:textId="77777777" w:rsidR="00595352" w:rsidRDefault="00595352" w:rsidP="00B67918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148820EF" w14:textId="294D0E7D" w:rsidR="00595352" w:rsidRDefault="00595352" w:rsidP="001768D4">
      <w:pPr>
        <w:pStyle w:val="Tekstpodstawowy"/>
        <w:jc w:val="both"/>
        <w:rPr>
          <w:rFonts w:ascii="Arial Narrow" w:hAnsi="Arial Narrow"/>
          <w:sz w:val="24"/>
          <w:szCs w:val="24"/>
          <w:u w:val="single"/>
        </w:rPr>
      </w:pPr>
    </w:p>
    <w:p w14:paraId="65DD2671" w14:textId="77777777" w:rsidR="00595352" w:rsidRPr="00F84330" w:rsidRDefault="00595352" w:rsidP="00595352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F84330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14:paraId="7018A3ED" w14:textId="77777777" w:rsidR="00595352" w:rsidRPr="001E47A9" w:rsidRDefault="00595352" w:rsidP="00595352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1E47A9">
        <w:rPr>
          <w:rFonts w:ascii="Arial Narrow" w:eastAsia="Times New Roman" w:hAnsi="Arial Narrow"/>
          <w:i/>
          <w:lang w:eastAsia="pl-PL"/>
        </w:rPr>
        <w:t xml:space="preserve">*Wykonawca w kolumnie C zobowiązany jest wpisać </w:t>
      </w:r>
      <w:r w:rsidRPr="001E47A9">
        <w:rPr>
          <w:rFonts w:ascii="Arial Narrow" w:hAnsi="Arial Narrow"/>
          <w:i/>
        </w:rPr>
        <w:t xml:space="preserve">szczegółowe </w:t>
      </w:r>
      <w:r>
        <w:rPr>
          <w:rFonts w:ascii="Arial Narrow" w:hAnsi="Arial Narrow"/>
          <w:i/>
        </w:rPr>
        <w:t xml:space="preserve">informacje dotyczące </w:t>
      </w:r>
      <w:r w:rsidRPr="001E47A9">
        <w:rPr>
          <w:rFonts w:ascii="Arial Narrow" w:hAnsi="Arial Narrow"/>
          <w:i/>
        </w:rPr>
        <w:t xml:space="preserve">oferowanego urządzenia </w:t>
      </w:r>
      <w:r>
        <w:rPr>
          <w:rFonts w:ascii="Arial Narrow" w:hAnsi="Arial Narrow"/>
          <w:i/>
        </w:rPr>
        <w:t xml:space="preserve">dla każdego </w:t>
      </w:r>
      <w:r w:rsidRPr="001E47A9">
        <w:rPr>
          <w:rFonts w:ascii="Arial Narrow" w:hAnsi="Arial Narrow"/>
          <w:i/>
        </w:rPr>
        <w:t>parametr</w:t>
      </w:r>
      <w:r>
        <w:rPr>
          <w:rFonts w:ascii="Arial Narrow" w:hAnsi="Arial Narrow"/>
          <w:i/>
        </w:rPr>
        <w:t>u wg każdego z punktów wykazu z </w:t>
      </w:r>
      <w:r w:rsidRPr="001E47A9">
        <w:rPr>
          <w:rFonts w:ascii="Arial Narrow" w:hAnsi="Arial Narrow"/>
          <w:i/>
        </w:rPr>
        <w:t>Opisu przedmiotu zamówienia</w:t>
      </w:r>
      <w:r>
        <w:rPr>
          <w:rFonts w:ascii="Arial Narrow" w:hAnsi="Arial Narrow"/>
          <w:i/>
        </w:rPr>
        <w:t>.</w:t>
      </w:r>
    </w:p>
    <w:p w14:paraId="7C55A3FE" w14:textId="77777777" w:rsidR="00595352" w:rsidRPr="00F84330" w:rsidRDefault="00595352" w:rsidP="00595352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F84330">
        <w:rPr>
          <w:rFonts w:ascii="Arial Narrow" w:eastAsia="Times New Roman" w:hAnsi="Arial Narrow"/>
          <w:i/>
          <w:sz w:val="24"/>
          <w:szCs w:val="24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14:paraId="7C8152DD" w14:textId="77777777" w:rsidR="00595352" w:rsidRDefault="00595352" w:rsidP="00595352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46F4597B" w14:textId="77777777" w:rsidR="00595352" w:rsidRDefault="00595352" w:rsidP="00595352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27199A4D" w14:textId="77777777" w:rsidR="00595352" w:rsidRDefault="00595352" w:rsidP="00595352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  <w:bookmarkStart w:id="1" w:name="_GoBack"/>
      <w:bookmarkEnd w:id="1"/>
    </w:p>
    <w:p w14:paraId="0854D16A" w14:textId="77777777" w:rsidR="00595352" w:rsidRDefault="00595352" w:rsidP="00595352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38F27CFD" w14:textId="77777777" w:rsidR="00595352" w:rsidRPr="00F84330" w:rsidRDefault="00595352" w:rsidP="00595352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F84330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F84330">
        <w:rPr>
          <w:rFonts w:ascii="Arial Narrow" w:eastAsiaTheme="minorHAnsi" w:hAnsi="Arial Narrow" w:cstheme="minorBidi"/>
          <w:bCs/>
        </w:rPr>
        <w:tab/>
      </w:r>
      <w:r w:rsidRPr="00F84330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49B1D991" w14:textId="77777777" w:rsidR="00595352" w:rsidRPr="00A459A6" w:rsidRDefault="00595352" w:rsidP="00595352">
      <w:pPr>
        <w:spacing w:after="0" w:line="240" w:lineRule="auto"/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</w:t>
      </w:r>
    </w:p>
    <w:p w14:paraId="0C319992" w14:textId="77777777" w:rsidR="001768D4" w:rsidRPr="00595352" w:rsidRDefault="001768D4" w:rsidP="00595352">
      <w:pPr>
        <w:rPr>
          <w:lang w:eastAsia="pl-PL"/>
        </w:rPr>
      </w:pPr>
    </w:p>
    <w:sectPr w:rsidR="001768D4" w:rsidRPr="00595352" w:rsidSect="001B1B9F">
      <w:headerReference w:type="default" r:id="rId9"/>
      <w:footerReference w:type="default" r:id="rId10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B3E5F" w14:textId="77777777" w:rsidR="00810007" w:rsidRDefault="00810007" w:rsidP="008F4BF3">
      <w:pPr>
        <w:spacing w:after="0" w:line="240" w:lineRule="auto"/>
      </w:pPr>
      <w:r>
        <w:separator/>
      </w:r>
    </w:p>
  </w:endnote>
  <w:endnote w:type="continuationSeparator" w:id="0">
    <w:p w14:paraId="3C27A022" w14:textId="77777777" w:rsidR="00810007" w:rsidRDefault="00810007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046A29" w:rsidRPr="00522107" w:rsidRDefault="00046A29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59535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59535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046A29" w:rsidRDefault="00046A29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5D08E" w14:textId="77777777" w:rsidR="00810007" w:rsidRDefault="00810007" w:rsidP="008F4BF3">
      <w:pPr>
        <w:spacing w:after="0" w:line="240" w:lineRule="auto"/>
      </w:pPr>
      <w:r>
        <w:separator/>
      </w:r>
    </w:p>
  </w:footnote>
  <w:footnote w:type="continuationSeparator" w:id="0">
    <w:p w14:paraId="1EBA44C1" w14:textId="77777777" w:rsidR="00810007" w:rsidRDefault="00810007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5D9D" w14:textId="77777777" w:rsidR="00046A29" w:rsidRDefault="00046A29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046A29" w:rsidRDefault="00046A29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046A29" w:rsidRDefault="00046A29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046A29" w:rsidRPr="008F4BF3" w:rsidRDefault="00046A29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4200BE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CC21F4"/>
    <w:multiLevelType w:val="hybridMultilevel"/>
    <w:tmpl w:val="A7785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D54F8"/>
    <w:multiLevelType w:val="hybridMultilevel"/>
    <w:tmpl w:val="F60C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2424C"/>
    <w:multiLevelType w:val="hybridMultilevel"/>
    <w:tmpl w:val="46D23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D716D"/>
    <w:multiLevelType w:val="hybridMultilevel"/>
    <w:tmpl w:val="61124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53682"/>
    <w:multiLevelType w:val="hybridMultilevel"/>
    <w:tmpl w:val="B3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4222E"/>
    <w:multiLevelType w:val="hybridMultilevel"/>
    <w:tmpl w:val="FC9E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F0C10"/>
    <w:multiLevelType w:val="hybridMultilevel"/>
    <w:tmpl w:val="CB7E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432BC"/>
    <w:multiLevelType w:val="hybridMultilevel"/>
    <w:tmpl w:val="136EB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06E5B"/>
    <w:multiLevelType w:val="hybridMultilevel"/>
    <w:tmpl w:val="81947810"/>
    <w:lvl w:ilvl="0" w:tplc="643CDD32"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57D5A"/>
    <w:multiLevelType w:val="hybridMultilevel"/>
    <w:tmpl w:val="5FDC0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96A1D"/>
    <w:multiLevelType w:val="hybridMultilevel"/>
    <w:tmpl w:val="35D81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E3B55"/>
    <w:multiLevelType w:val="hybridMultilevel"/>
    <w:tmpl w:val="ECA87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2E497568"/>
    <w:multiLevelType w:val="hybridMultilevel"/>
    <w:tmpl w:val="F59A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542A3"/>
    <w:multiLevelType w:val="hybridMultilevel"/>
    <w:tmpl w:val="643E3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0A1BDC"/>
    <w:multiLevelType w:val="hybridMultilevel"/>
    <w:tmpl w:val="00D8B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7D5828"/>
    <w:multiLevelType w:val="hybridMultilevel"/>
    <w:tmpl w:val="7E169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F10B45"/>
    <w:multiLevelType w:val="hybridMultilevel"/>
    <w:tmpl w:val="1E0AE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6F55A8"/>
    <w:multiLevelType w:val="hybridMultilevel"/>
    <w:tmpl w:val="BE1E2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651EA0"/>
    <w:multiLevelType w:val="hybridMultilevel"/>
    <w:tmpl w:val="F232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F64FCF"/>
    <w:multiLevelType w:val="hybridMultilevel"/>
    <w:tmpl w:val="DBAA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B60F2"/>
    <w:multiLevelType w:val="hybridMultilevel"/>
    <w:tmpl w:val="C090F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1"/>
  </w:num>
  <w:num w:numId="4">
    <w:abstractNumId w:val="3"/>
  </w:num>
  <w:num w:numId="5">
    <w:abstractNumId w:val="30"/>
  </w:num>
  <w:num w:numId="6">
    <w:abstractNumId w:val="33"/>
  </w:num>
  <w:num w:numId="7">
    <w:abstractNumId w:val="1"/>
  </w:num>
  <w:num w:numId="8">
    <w:abstractNumId w:val="36"/>
  </w:num>
  <w:num w:numId="9">
    <w:abstractNumId w:val="0"/>
  </w:num>
  <w:num w:numId="10">
    <w:abstractNumId w:val="26"/>
  </w:num>
  <w:num w:numId="11">
    <w:abstractNumId w:val="37"/>
  </w:num>
  <w:num w:numId="12">
    <w:abstractNumId w:val="8"/>
  </w:num>
  <w:num w:numId="13">
    <w:abstractNumId w:val="38"/>
  </w:num>
  <w:num w:numId="14">
    <w:abstractNumId w:val="14"/>
  </w:num>
  <w:num w:numId="15">
    <w:abstractNumId w:val="34"/>
  </w:num>
  <w:num w:numId="16">
    <w:abstractNumId w:val="29"/>
  </w:num>
  <w:num w:numId="17">
    <w:abstractNumId w:val="35"/>
  </w:num>
  <w:num w:numId="18">
    <w:abstractNumId w:val="32"/>
  </w:num>
  <w:num w:numId="19">
    <w:abstractNumId w:val="31"/>
  </w:num>
  <w:num w:numId="20">
    <w:abstractNumId w:val="27"/>
  </w:num>
  <w:num w:numId="21">
    <w:abstractNumId w:val="7"/>
  </w:num>
  <w:num w:numId="22">
    <w:abstractNumId w:val="10"/>
  </w:num>
  <w:num w:numId="23">
    <w:abstractNumId w:val="19"/>
  </w:num>
  <w:num w:numId="24">
    <w:abstractNumId w:val="4"/>
  </w:num>
  <w:num w:numId="25">
    <w:abstractNumId w:val="15"/>
  </w:num>
  <w:num w:numId="26">
    <w:abstractNumId w:val="25"/>
  </w:num>
  <w:num w:numId="27">
    <w:abstractNumId w:val="22"/>
  </w:num>
  <w:num w:numId="28">
    <w:abstractNumId w:val="6"/>
  </w:num>
  <w:num w:numId="29">
    <w:abstractNumId w:val="16"/>
  </w:num>
  <w:num w:numId="30">
    <w:abstractNumId w:val="9"/>
  </w:num>
  <w:num w:numId="31">
    <w:abstractNumId w:val="23"/>
  </w:num>
  <w:num w:numId="32">
    <w:abstractNumId w:val="13"/>
  </w:num>
  <w:num w:numId="33">
    <w:abstractNumId w:val="24"/>
  </w:num>
  <w:num w:numId="34">
    <w:abstractNumId w:val="21"/>
  </w:num>
  <w:num w:numId="35">
    <w:abstractNumId w:val="17"/>
  </w:num>
  <w:num w:numId="36">
    <w:abstractNumId w:val="20"/>
  </w:num>
  <w:num w:numId="37">
    <w:abstractNumId w:val="5"/>
  </w:num>
  <w:num w:numId="38">
    <w:abstractNumId w:val="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482"/>
    <w:rsid w:val="00020674"/>
    <w:rsid w:val="000213D6"/>
    <w:rsid w:val="000331C0"/>
    <w:rsid w:val="00043058"/>
    <w:rsid w:val="00046A29"/>
    <w:rsid w:val="000552E2"/>
    <w:rsid w:val="000630AB"/>
    <w:rsid w:val="000775AB"/>
    <w:rsid w:val="0008388A"/>
    <w:rsid w:val="00083B78"/>
    <w:rsid w:val="00091771"/>
    <w:rsid w:val="000B5432"/>
    <w:rsid w:val="000B5FE9"/>
    <w:rsid w:val="000C4CE6"/>
    <w:rsid w:val="000D404D"/>
    <w:rsid w:val="000F359C"/>
    <w:rsid w:val="000F46E3"/>
    <w:rsid w:val="00101870"/>
    <w:rsid w:val="0010799B"/>
    <w:rsid w:val="00124434"/>
    <w:rsid w:val="0012469F"/>
    <w:rsid w:val="00135C02"/>
    <w:rsid w:val="00150128"/>
    <w:rsid w:val="00152930"/>
    <w:rsid w:val="001578B0"/>
    <w:rsid w:val="001601A8"/>
    <w:rsid w:val="0016446C"/>
    <w:rsid w:val="00164532"/>
    <w:rsid w:val="001768D4"/>
    <w:rsid w:val="00182EA5"/>
    <w:rsid w:val="001A493F"/>
    <w:rsid w:val="001A49AD"/>
    <w:rsid w:val="001A63B6"/>
    <w:rsid w:val="001B1B9F"/>
    <w:rsid w:val="001C2AB2"/>
    <w:rsid w:val="001C40B9"/>
    <w:rsid w:val="001C5669"/>
    <w:rsid w:val="001D0D1C"/>
    <w:rsid w:val="001F16B7"/>
    <w:rsid w:val="001F2D85"/>
    <w:rsid w:val="00213450"/>
    <w:rsid w:val="00221A2D"/>
    <w:rsid w:val="00224859"/>
    <w:rsid w:val="002401B5"/>
    <w:rsid w:val="00255071"/>
    <w:rsid w:val="00265BAF"/>
    <w:rsid w:val="002801B6"/>
    <w:rsid w:val="002A5CFA"/>
    <w:rsid w:val="002B6713"/>
    <w:rsid w:val="002C0640"/>
    <w:rsid w:val="002D15C3"/>
    <w:rsid w:val="00301A06"/>
    <w:rsid w:val="00304E2A"/>
    <w:rsid w:val="003062D1"/>
    <w:rsid w:val="003146FE"/>
    <w:rsid w:val="00321626"/>
    <w:rsid w:val="003253BE"/>
    <w:rsid w:val="003364EE"/>
    <w:rsid w:val="00336D2C"/>
    <w:rsid w:val="003407F8"/>
    <w:rsid w:val="00351787"/>
    <w:rsid w:val="00353B9F"/>
    <w:rsid w:val="00367D2D"/>
    <w:rsid w:val="003842B5"/>
    <w:rsid w:val="00387DF9"/>
    <w:rsid w:val="00394663"/>
    <w:rsid w:val="003A71B1"/>
    <w:rsid w:val="003A7C08"/>
    <w:rsid w:val="003B1EE8"/>
    <w:rsid w:val="003B7E6D"/>
    <w:rsid w:val="003D7373"/>
    <w:rsid w:val="003E2EFA"/>
    <w:rsid w:val="003F132C"/>
    <w:rsid w:val="003F1947"/>
    <w:rsid w:val="003F7D8E"/>
    <w:rsid w:val="00436FBE"/>
    <w:rsid w:val="00446AD6"/>
    <w:rsid w:val="00450253"/>
    <w:rsid w:val="00453FEF"/>
    <w:rsid w:val="0045715A"/>
    <w:rsid w:val="004837A5"/>
    <w:rsid w:val="004861C5"/>
    <w:rsid w:val="00495905"/>
    <w:rsid w:val="004B6E12"/>
    <w:rsid w:val="004C4434"/>
    <w:rsid w:val="004D0A1C"/>
    <w:rsid w:val="004E1EC3"/>
    <w:rsid w:val="00502D57"/>
    <w:rsid w:val="00505D53"/>
    <w:rsid w:val="00511361"/>
    <w:rsid w:val="0051377B"/>
    <w:rsid w:val="00517C5D"/>
    <w:rsid w:val="00522107"/>
    <w:rsid w:val="005235A0"/>
    <w:rsid w:val="00524FFE"/>
    <w:rsid w:val="00534DB8"/>
    <w:rsid w:val="005447BE"/>
    <w:rsid w:val="00554754"/>
    <w:rsid w:val="00554C30"/>
    <w:rsid w:val="0056471A"/>
    <w:rsid w:val="00571D50"/>
    <w:rsid w:val="00574139"/>
    <w:rsid w:val="00575CC1"/>
    <w:rsid w:val="00576B2B"/>
    <w:rsid w:val="005863A9"/>
    <w:rsid w:val="005875F6"/>
    <w:rsid w:val="00595352"/>
    <w:rsid w:val="005B0C96"/>
    <w:rsid w:val="005C0F78"/>
    <w:rsid w:val="005C12E3"/>
    <w:rsid w:val="005C1810"/>
    <w:rsid w:val="005C3BFA"/>
    <w:rsid w:val="005C4FCE"/>
    <w:rsid w:val="005D2E41"/>
    <w:rsid w:val="005D59C9"/>
    <w:rsid w:val="005D7B42"/>
    <w:rsid w:val="005E1F23"/>
    <w:rsid w:val="005F3D18"/>
    <w:rsid w:val="00612110"/>
    <w:rsid w:val="00615939"/>
    <w:rsid w:val="00642629"/>
    <w:rsid w:val="0064270E"/>
    <w:rsid w:val="006429FC"/>
    <w:rsid w:val="00647214"/>
    <w:rsid w:val="00657C50"/>
    <w:rsid w:val="00674BFF"/>
    <w:rsid w:val="00676281"/>
    <w:rsid w:val="00682825"/>
    <w:rsid w:val="00683D5A"/>
    <w:rsid w:val="00693C52"/>
    <w:rsid w:val="006A087F"/>
    <w:rsid w:val="006A743D"/>
    <w:rsid w:val="006C1D0B"/>
    <w:rsid w:val="006D316F"/>
    <w:rsid w:val="006D7189"/>
    <w:rsid w:val="006E23B2"/>
    <w:rsid w:val="006E768A"/>
    <w:rsid w:val="006F2500"/>
    <w:rsid w:val="007074DA"/>
    <w:rsid w:val="00727F3E"/>
    <w:rsid w:val="00736961"/>
    <w:rsid w:val="00740629"/>
    <w:rsid w:val="00750F22"/>
    <w:rsid w:val="00754543"/>
    <w:rsid w:val="00770BC7"/>
    <w:rsid w:val="007861FC"/>
    <w:rsid w:val="007867C8"/>
    <w:rsid w:val="00797514"/>
    <w:rsid w:val="007A7A5C"/>
    <w:rsid w:val="007B76C9"/>
    <w:rsid w:val="007C0EDB"/>
    <w:rsid w:val="007F2C24"/>
    <w:rsid w:val="007F33CD"/>
    <w:rsid w:val="008027F8"/>
    <w:rsid w:val="0080650B"/>
    <w:rsid w:val="00807C3F"/>
    <w:rsid w:val="00810007"/>
    <w:rsid w:val="00811BD5"/>
    <w:rsid w:val="00812827"/>
    <w:rsid w:val="00814E7C"/>
    <w:rsid w:val="00821080"/>
    <w:rsid w:val="00825CBC"/>
    <w:rsid w:val="0083173E"/>
    <w:rsid w:val="00833591"/>
    <w:rsid w:val="00840C02"/>
    <w:rsid w:val="00845462"/>
    <w:rsid w:val="008467EA"/>
    <w:rsid w:val="00871010"/>
    <w:rsid w:val="008767DB"/>
    <w:rsid w:val="008810EC"/>
    <w:rsid w:val="00882C1D"/>
    <w:rsid w:val="0089071B"/>
    <w:rsid w:val="00891B42"/>
    <w:rsid w:val="008D11D7"/>
    <w:rsid w:val="008D419F"/>
    <w:rsid w:val="008E0C4F"/>
    <w:rsid w:val="008F1B93"/>
    <w:rsid w:val="008F4BF3"/>
    <w:rsid w:val="00903B61"/>
    <w:rsid w:val="00910B00"/>
    <w:rsid w:val="00925C16"/>
    <w:rsid w:val="009567A0"/>
    <w:rsid w:val="00971B73"/>
    <w:rsid w:val="00976F88"/>
    <w:rsid w:val="00980B96"/>
    <w:rsid w:val="009836BB"/>
    <w:rsid w:val="009A0626"/>
    <w:rsid w:val="009A0BBB"/>
    <w:rsid w:val="009A3BC3"/>
    <w:rsid w:val="009A4AAF"/>
    <w:rsid w:val="009B1288"/>
    <w:rsid w:val="009B38BC"/>
    <w:rsid w:val="009B6526"/>
    <w:rsid w:val="009C0985"/>
    <w:rsid w:val="009D2E5A"/>
    <w:rsid w:val="009E3359"/>
    <w:rsid w:val="00A22F30"/>
    <w:rsid w:val="00A270F1"/>
    <w:rsid w:val="00A32B9C"/>
    <w:rsid w:val="00A46935"/>
    <w:rsid w:val="00A52B87"/>
    <w:rsid w:val="00A55A5C"/>
    <w:rsid w:val="00A85B82"/>
    <w:rsid w:val="00A87260"/>
    <w:rsid w:val="00A95095"/>
    <w:rsid w:val="00AA169F"/>
    <w:rsid w:val="00AA1B09"/>
    <w:rsid w:val="00AB1078"/>
    <w:rsid w:val="00AB2933"/>
    <w:rsid w:val="00AC584A"/>
    <w:rsid w:val="00AD0E31"/>
    <w:rsid w:val="00AD270E"/>
    <w:rsid w:val="00AD5FBA"/>
    <w:rsid w:val="00AD6688"/>
    <w:rsid w:val="00AD7A08"/>
    <w:rsid w:val="00AF0682"/>
    <w:rsid w:val="00B012DF"/>
    <w:rsid w:val="00B02AC8"/>
    <w:rsid w:val="00B03F7C"/>
    <w:rsid w:val="00B14A8A"/>
    <w:rsid w:val="00B16315"/>
    <w:rsid w:val="00B22CB1"/>
    <w:rsid w:val="00B30666"/>
    <w:rsid w:val="00B47759"/>
    <w:rsid w:val="00B515CE"/>
    <w:rsid w:val="00B57BD8"/>
    <w:rsid w:val="00B67918"/>
    <w:rsid w:val="00B739C3"/>
    <w:rsid w:val="00B85FAB"/>
    <w:rsid w:val="00BA4ADF"/>
    <w:rsid w:val="00BB226C"/>
    <w:rsid w:val="00BB3C5C"/>
    <w:rsid w:val="00BC4012"/>
    <w:rsid w:val="00BC4F57"/>
    <w:rsid w:val="00BD4C71"/>
    <w:rsid w:val="00BE27BA"/>
    <w:rsid w:val="00BF7B7B"/>
    <w:rsid w:val="00C03C25"/>
    <w:rsid w:val="00C04788"/>
    <w:rsid w:val="00C04AF6"/>
    <w:rsid w:val="00C0723D"/>
    <w:rsid w:val="00C07D06"/>
    <w:rsid w:val="00C13F4E"/>
    <w:rsid w:val="00C219E0"/>
    <w:rsid w:val="00C35F13"/>
    <w:rsid w:val="00C36E4E"/>
    <w:rsid w:val="00C44382"/>
    <w:rsid w:val="00C61057"/>
    <w:rsid w:val="00C65608"/>
    <w:rsid w:val="00C76588"/>
    <w:rsid w:val="00C8142B"/>
    <w:rsid w:val="00C92B45"/>
    <w:rsid w:val="00C935E0"/>
    <w:rsid w:val="00C93E15"/>
    <w:rsid w:val="00C97CA8"/>
    <w:rsid w:val="00CA63DF"/>
    <w:rsid w:val="00CA789D"/>
    <w:rsid w:val="00CB66EC"/>
    <w:rsid w:val="00CC6C23"/>
    <w:rsid w:val="00CE07DF"/>
    <w:rsid w:val="00CE7111"/>
    <w:rsid w:val="00CE7413"/>
    <w:rsid w:val="00CF2118"/>
    <w:rsid w:val="00D074C9"/>
    <w:rsid w:val="00D10380"/>
    <w:rsid w:val="00D130A7"/>
    <w:rsid w:val="00D21470"/>
    <w:rsid w:val="00D21B32"/>
    <w:rsid w:val="00D2289E"/>
    <w:rsid w:val="00D26D34"/>
    <w:rsid w:val="00D42460"/>
    <w:rsid w:val="00D45A4F"/>
    <w:rsid w:val="00D45B6F"/>
    <w:rsid w:val="00D50CF8"/>
    <w:rsid w:val="00D67E29"/>
    <w:rsid w:val="00D80E85"/>
    <w:rsid w:val="00D81F77"/>
    <w:rsid w:val="00D8577B"/>
    <w:rsid w:val="00D94EE3"/>
    <w:rsid w:val="00D97E3F"/>
    <w:rsid w:val="00DA27FE"/>
    <w:rsid w:val="00DB1AE7"/>
    <w:rsid w:val="00DB5D7A"/>
    <w:rsid w:val="00DC3958"/>
    <w:rsid w:val="00DC3A79"/>
    <w:rsid w:val="00DD2EB2"/>
    <w:rsid w:val="00DD3C00"/>
    <w:rsid w:val="00DD599B"/>
    <w:rsid w:val="00DE0407"/>
    <w:rsid w:val="00DE0549"/>
    <w:rsid w:val="00DE0E71"/>
    <w:rsid w:val="00DE3F90"/>
    <w:rsid w:val="00DE703D"/>
    <w:rsid w:val="00DF64EF"/>
    <w:rsid w:val="00E10614"/>
    <w:rsid w:val="00E24E7D"/>
    <w:rsid w:val="00E253E7"/>
    <w:rsid w:val="00E25ADB"/>
    <w:rsid w:val="00E4096F"/>
    <w:rsid w:val="00E44F43"/>
    <w:rsid w:val="00E5099B"/>
    <w:rsid w:val="00E51E65"/>
    <w:rsid w:val="00E5347C"/>
    <w:rsid w:val="00E83F61"/>
    <w:rsid w:val="00E872F6"/>
    <w:rsid w:val="00E91D53"/>
    <w:rsid w:val="00E92960"/>
    <w:rsid w:val="00E931C5"/>
    <w:rsid w:val="00E93BDA"/>
    <w:rsid w:val="00E950B8"/>
    <w:rsid w:val="00E95F65"/>
    <w:rsid w:val="00E9797D"/>
    <w:rsid w:val="00EA2694"/>
    <w:rsid w:val="00EC0994"/>
    <w:rsid w:val="00EC6EB7"/>
    <w:rsid w:val="00ED7952"/>
    <w:rsid w:val="00ED7BED"/>
    <w:rsid w:val="00ED7FCB"/>
    <w:rsid w:val="00F16F2D"/>
    <w:rsid w:val="00F17BB8"/>
    <w:rsid w:val="00F279F9"/>
    <w:rsid w:val="00F315F6"/>
    <w:rsid w:val="00F34940"/>
    <w:rsid w:val="00F42F3A"/>
    <w:rsid w:val="00F4663E"/>
    <w:rsid w:val="00F63671"/>
    <w:rsid w:val="00F63673"/>
    <w:rsid w:val="00F72988"/>
    <w:rsid w:val="00F77193"/>
    <w:rsid w:val="00F8309C"/>
    <w:rsid w:val="00FA1230"/>
    <w:rsid w:val="00FA3CE2"/>
    <w:rsid w:val="00FB1443"/>
    <w:rsid w:val="00FB1445"/>
    <w:rsid w:val="00FB1BF7"/>
    <w:rsid w:val="00FC36B6"/>
    <w:rsid w:val="00FC6D0A"/>
    <w:rsid w:val="00FD3BC4"/>
    <w:rsid w:val="00FF18AC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09AFD-800E-4BAA-9700-84368F44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2</cp:revision>
  <cp:lastPrinted>2019-02-14T13:59:00Z</cp:lastPrinted>
  <dcterms:created xsi:type="dcterms:W3CDTF">2020-06-01T10:56:00Z</dcterms:created>
  <dcterms:modified xsi:type="dcterms:W3CDTF">2020-06-01T10:56:00Z</dcterms:modified>
</cp:coreProperties>
</file>