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B74738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15FA7">
        <w:rPr>
          <w:rFonts w:ascii="Arial Narrow" w:hAnsi="Arial Narrow" w:cs="Times New Roman"/>
          <w:b/>
        </w:rPr>
        <w:t>6</w:t>
      </w:r>
      <w:r w:rsidR="00A01563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15725096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0E0838">
        <w:rPr>
          <w:rFonts w:ascii="Arial Narrow" w:hAnsi="Arial Narrow"/>
          <w:b/>
          <w:sz w:val="22"/>
          <w:szCs w:val="22"/>
        </w:rPr>
        <w:t>Całkowita cena ryczałtowa wynosi</w:t>
      </w:r>
      <w:r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1F7370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bookmarkStart w:id="0" w:name="_GoBack"/>
      <w:bookmarkEnd w:id="0"/>
    </w:p>
    <w:p w14:paraId="60CC4C6F" w14:textId="17206595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60B4">
        <w:rPr>
          <w:rFonts w:ascii="Arial Narrow" w:hAnsi="Arial Narrow"/>
          <w:bCs/>
          <w:sz w:val="22"/>
          <w:szCs w:val="22"/>
          <w:lang w:val="pl-PL"/>
        </w:rPr>
        <w:t>Zamówienia – załącznik nr 3</w:t>
      </w:r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22035824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53C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53C6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C0BDE"/>
    <w:rsid w:val="000C329E"/>
    <w:rsid w:val="000D760B"/>
    <w:rsid w:val="000E0838"/>
    <w:rsid w:val="000F0E63"/>
    <w:rsid w:val="00176216"/>
    <w:rsid w:val="001805FC"/>
    <w:rsid w:val="0019603A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3202BC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7014E"/>
    <w:rsid w:val="00A7098C"/>
    <w:rsid w:val="00A94851"/>
    <w:rsid w:val="00A960B4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E5186"/>
    <w:rsid w:val="00C332F7"/>
    <w:rsid w:val="00C4177C"/>
    <w:rsid w:val="00C85D81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4BCD"/>
    <w:rsid w:val="00E5099B"/>
    <w:rsid w:val="00E73250"/>
    <w:rsid w:val="00EC65D5"/>
    <w:rsid w:val="00ED7BED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6</cp:revision>
  <cp:lastPrinted>2018-08-16T09:51:00Z</cp:lastPrinted>
  <dcterms:created xsi:type="dcterms:W3CDTF">2020-02-03T08:56:00Z</dcterms:created>
  <dcterms:modified xsi:type="dcterms:W3CDTF">2020-02-25T08:48:00Z</dcterms:modified>
</cp:coreProperties>
</file>