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0591" w14:textId="77442799" w:rsidR="00736EB5" w:rsidRPr="007D58BD" w:rsidRDefault="00736EB5" w:rsidP="00293ADC">
      <w:pPr>
        <w:tabs>
          <w:tab w:val="left" w:pos="315"/>
          <w:tab w:val="right" w:pos="9072"/>
        </w:tabs>
        <w:rPr>
          <w:rFonts w:ascii="Arial Narrow" w:hAnsi="Arial Narrow" w:cs="Times New Roman"/>
          <w:b/>
          <w:sz w:val="22"/>
          <w:szCs w:val="22"/>
        </w:rPr>
      </w:pPr>
      <w:r w:rsidRPr="007D58BD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0CB00E39" wp14:editId="591E5B1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8D4D8" w14:textId="77777777" w:rsidR="00736EB5" w:rsidRPr="007D58BD" w:rsidRDefault="00736EB5" w:rsidP="00127899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sz w:val="22"/>
          <w:szCs w:val="22"/>
        </w:rPr>
      </w:pPr>
    </w:p>
    <w:p w14:paraId="5FC92FF3" w14:textId="5BB9DFD8" w:rsidR="00127899" w:rsidRPr="007D58BD" w:rsidRDefault="00127899" w:rsidP="00127899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  <w:sz w:val="22"/>
          <w:szCs w:val="22"/>
        </w:rPr>
      </w:pPr>
      <w:r w:rsidRPr="007D58BD">
        <w:rPr>
          <w:rFonts w:ascii="Arial Narrow" w:hAnsi="Arial Narrow" w:cs="Times New Roman"/>
          <w:b/>
          <w:sz w:val="22"/>
          <w:szCs w:val="22"/>
        </w:rPr>
        <w:t xml:space="preserve">Nr sprawy: </w:t>
      </w:r>
      <w:r w:rsidR="003A7F2C">
        <w:rPr>
          <w:rFonts w:ascii="Arial Narrow" w:hAnsi="Arial Narrow" w:cs="Times New Roman"/>
          <w:b/>
          <w:sz w:val="22"/>
          <w:szCs w:val="22"/>
        </w:rPr>
        <w:t>5</w:t>
      </w:r>
      <w:r w:rsidRPr="007D58BD">
        <w:rPr>
          <w:rFonts w:ascii="Arial Narrow" w:hAnsi="Arial Narrow" w:cs="Times New Roman"/>
          <w:b/>
          <w:sz w:val="22"/>
          <w:szCs w:val="22"/>
        </w:rPr>
        <w:t>/20</w:t>
      </w:r>
      <w:r w:rsidR="003A7F2C">
        <w:rPr>
          <w:rFonts w:ascii="Arial Narrow" w:hAnsi="Arial Narrow" w:cs="Times New Roman"/>
          <w:b/>
          <w:sz w:val="22"/>
          <w:szCs w:val="22"/>
        </w:rPr>
        <w:t>20</w:t>
      </w:r>
      <w:r w:rsidRPr="007D58BD">
        <w:rPr>
          <w:rFonts w:ascii="Arial Narrow" w:hAnsi="Arial Narrow" w:cs="Times New Roman"/>
          <w:b/>
          <w:sz w:val="22"/>
          <w:szCs w:val="22"/>
        </w:rPr>
        <w:t>/</w:t>
      </w:r>
      <w:r w:rsidR="00722D87" w:rsidRPr="007D58BD">
        <w:rPr>
          <w:rFonts w:ascii="Arial Narrow" w:hAnsi="Arial Narrow" w:cs="Times New Roman"/>
          <w:b/>
          <w:sz w:val="22"/>
          <w:szCs w:val="22"/>
        </w:rPr>
        <w:t>BK</w:t>
      </w:r>
      <w:r w:rsidRPr="007D58BD">
        <w:rPr>
          <w:rFonts w:ascii="Arial Narrow" w:hAnsi="Arial Narrow" w:cs="Times New Roman"/>
          <w:b/>
          <w:sz w:val="22"/>
          <w:szCs w:val="22"/>
        </w:rPr>
        <w:t>/</w:t>
      </w:r>
      <w:r w:rsidR="00C15DA3" w:rsidRPr="007D58BD">
        <w:rPr>
          <w:rFonts w:ascii="Arial Narrow" w:hAnsi="Arial Narrow" w:cs="Times New Roman"/>
          <w:b/>
          <w:sz w:val="22"/>
          <w:szCs w:val="22"/>
        </w:rPr>
        <w:t>Auto</w:t>
      </w:r>
      <w:r w:rsidR="00993ED7">
        <w:rPr>
          <w:rFonts w:ascii="Arial Narrow" w:hAnsi="Arial Narrow" w:cs="Times New Roman"/>
          <w:b/>
          <w:sz w:val="22"/>
          <w:szCs w:val="22"/>
        </w:rPr>
        <w:t>I</w:t>
      </w:r>
      <w:bookmarkStart w:id="0" w:name="_GoBack"/>
      <w:bookmarkEnd w:id="0"/>
      <w:r w:rsidR="00C15DA3" w:rsidRPr="007D58BD">
        <w:rPr>
          <w:rFonts w:ascii="Arial Narrow" w:hAnsi="Arial Narrow" w:cs="Times New Roman"/>
          <w:b/>
          <w:sz w:val="22"/>
          <w:szCs w:val="22"/>
        </w:rPr>
        <w:t>nvent</w:t>
      </w:r>
      <w:r w:rsidRPr="007D58BD">
        <w:rPr>
          <w:rFonts w:ascii="Arial Narrow" w:hAnsi="Arial Narrow" w:cs="Times New Roman"/>
          <w:b/>
          <w:sz w:val="22"/>
          <w:szCs w:val="22"/>
        </w:rPr>
        <w:tab/>
      </w:r>
    </w:p>
    <w:p w14:paraId="0FBA536D" w14:textId="77777777" w:rsidR="00712EF3" w:rsidRPr="007D58BD" w:rsidRDefault="00712EF3" w:rsidP="00D335AE">
      <w:pPr>
        <w:rPr>
          <w:rFonts w:ascii="Arial Narrow" w:hAnsi="Arial Narrow"/>
          <w:sz w:val="22"/>
          <w:szCs w:val="22"/>
        </w:rPr>
      </w:pPr>
    </w:p>
    <w:p w14:paraId="6F8F1944" w14:textId="77777777" w:rsidR="00127899" w:rsidRPr="007D58BD" w:rsidRDefault="00127899" w:rsidP="00D335A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997A46D" w14:textId="0583AE06" w:rsidR="00133AE7" w:rsidRDefault="00133AE7" w:rsidP="00D335A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D58BD">
        <w:rPr>
          <w:rFonts w:ascii="Arial Narrow" w:hAnsi="Arial Narrow"/>
          <w:b/>
          <w:bCs/>
          <w:sz w:val="22"/>
          <w:szCs w:val="22"/>
        </w:rPr>
        <w:t>UMOWA Nr</w:t>
      </w:r>
      <w:r w:rsidR="00B17A17" w:rsidRPr="007D58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53EBA">
        <w:rPr>
          <w:rFonts w:ascii="Arial Narrow" w:hAnsi="Arial Narrow"/>
          <w:b/>
          <w:bCs/>
          <w:sz w:val="22"/>
          <w:szCs w:val="22"/>
        </w:rPr>
        <w:t>ZT/</w:t>
      </w:r>
      <w:r w:rsidR="003A7F2C">
        <w:rPr>
          <w:rFonts w:ascii="Arial Narrow" w:hAnsi="Arial Narrow"/>
          <w:b/>
          <w:bCs/>
          <w:sz w:val="22"/>
          <w:szCs w:val="22"/>
        </w:rPr>
        <w:t>…………</w:t>
      </w:r>
      <w:r w:rsidR="0098434A">
        <w:rPr>
          <w:rFonts w:ascii="Arial Narrow" w:hAnsi="Arial Narrow"/>
          <w:b/>
          <w:bCs/>
          <w:sz w:val="22"/>
          <w:szCs w:val="22"/>
        </w:rPr>
        <w:t>/20</w:t>
      </w:r>
      <w:r w:rsidR="003A7F2C">
        <w:rPr>
          <w:rFonts w:ascii="Arial Narrow" w:hAnsi="Arial Narrow"/>
          <w:b/>
          <w:bCs/>
          <w:sz w:val="22"/>
          <w:szCs w:val="22"/>
        </w:rPr>
        <w:t>20</w:t>
      </w:r>
    </w:p>
    <w:p w14:paraId="126284ED" w14:textId="77777777" w:rsidR="005B4950" w:rsidRDefault="005B4950" w:rsidP="00D335A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09396D9" w14:textId="77777777" w:rsidR="00133AE7" w:rsidRPr="007D58BD" w:rsidRDefault="00133AE7" w:rsidP="00D335AE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90ED45A" w14:textId="6AE71F08" w:rsidR="00133AE7" w:rsidRPr="007D58BD" w:rsidRDefault="00133AE7" w:rsidP="00D335AE">
      <w:pPr>
        <w:jc w:val="center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zawarta w dniu …</w:t>
      </w:r>
      <w:r w:rsidR="00B17A17" w:rsidRPr="007D58BD">
        <w:rPr>
          <w:rFonts w:ascii="Arial Narrow" w:hAnsi="Arial Narrow"/>
          <w:sz w:val="22"/>
          <w:szCs w:val="22"/>
        </w:rPr>
        <w:t>………………..</w:t>
      </w:r>
      <w:r w:rsidR="00FC2857">
        <w:rPr>
          <w:rFonts w:ascii="Arial Narrow" w:hAnsi="Arial Narrow"/>
          <w:sz w:val="22"/>
          <w:szCs w:val="22"/>
        </w:rPr>
        <w:t>,</w:t>
      </w:r>
      <w:r w:rsidR="00B17A17" w:rsidRPr="007D58BD">
        <w:rPr>
          <w:rFonts w:ascii="Arial Narrow" w:hAnsi="Arial Narrow"/>
          <w:sz w:val="22"/>
          <w:szCs w:val="22"/>
        </w:rPr>
        <w:t xml:space="preserve"> w Katowicach pomiędzy</w:t>
      </w:r>
      <w:r w:rsidRPr="007D58BD">
        <w:rPr>
          <w:rFonts w:ascii="Arial Narrow" w:hAnsi="Arial Narrow"/>
          <w:sz w:val="22"/>
          <w:szCs w:val="22"/>
        </w:rPr>
        <w:t>:</w:t>
      </w:r>
    </w:p>
    <w:p w14:paraId="48F57283" w14:textId="77777777" w:rsidR="00133AE7" w:rsidRPr="007D58BD" w:rsidRDefault="00133AE7" w:rsidP="00DB1DF2">
      <w:pPr>
        <w:jc w:val="both"/>
        <w:rPr>
          <w:rFonts w:ascii="Arial Narrow" w:hAnsi="Arial Narrow"/>
          <w:sz w:val="22"/>
          <w:szCs w:val="22"/>
        </w:rPr>
      </w:pPr>
    </w:p>
    <w:p w14:paraId="660954E0" w14:textId="77777777" w:rsidR="00C67EC3" w:rsidRPr="007D58BD" w:rsidRDefault="00C67EC3" w:rsidP="00C67EC3">
      <w:pPr>
        <w:suppressAutoHyphens w:val="0"/>
        <w:autoSpaceDN/>
        <w:jc w:val="both"/>
        <w:textAlignment w:val="auto"/>
        <w:rPr>
          <w:rFonts w:ascii="Arial Narrow" w:eastAsia="Arial" w:hAnsi="Arial Narrow" w:cs="Times New Roman"/>
          <w:bCs/>
          <w:sz w:val="22"/>
          <w:szCs w:val="22"/>
          <w:lang w:eastAsia="en-US"/>
        </w:rPr>
      </w:pPr>
      <w:r w:rsidRPr="007D58BD">
        <w:rPr>
          <w:rFonts w:ascii="Arial Narrow" w:eastAsia="Arial" w:hAnsi="Arial Narrow" w:cs="Times New Roman"/>
          <w:b/>
          <w:bCs/>
          <w:sz w:val="22"/>
          <w:szCs w:val="22"/>
          <w:lang w:eastAsia="en-US"/>
        </w:rPr>
        <w:t>JSW Innowacje S.A. z siedzibą w Katowicach</w:t>
      </w:r>
      <w:r w:rsidRPr="007D58BD">
        <w:rPr>
          <w:rFonts w:ascii="Arial Narrow" w:eastAsia="Arial" w:hAnsi="Arial Narrow" w:cs="Times New Roman"/>
          <w:bCs/>
          <w:sz w:val="22"/>
          <w:szCs w:val="22"/>
          <w:lang w:eastAsia="en-US"/>
        </w:rPr>
        <w:t xml:space="preserve"> przy ul. Paderewskiego 41, 40-282 Katowice, wpisaną do Rejestru Przedsiębiorców Krajowego Rejestru Sądowego prowadzonego przez Sąd Rejonowy Katowice-Wschód w Katowicach, Wydział VIII Gospodarczy Krajowego Rejestru Sądowego pod numerem KRS: 0000116114; kapitał zakładowy 3.095.500 złotych opłacony w całości, REGON: 272929765, NIP: 9541026027.</w:t>
      </w:r>
    </w:p>
    <w:p w14:paraId="5C7C6D23" w14:textId="77777777" w:rsidR="00C67EC3" w:rsidRPr="007D58BD" w:rsidRDefault="00C67EC3" w:rsidP="00DB1DF2">
      <w:pPr>
        <w:jc w:val="both"/>
        <w:rPr>
          <w:rFonts w:ascii="Arial Narrow" w:hAnsi="Arial Narrow"/>
          <w:sz w:val="22"/>
          <w:szCs w:val="22"/>
        </w:rPr>
      </w:pPr>
    </w:p>
    <w:p w14:paraId="0B36E223" w14:textId="5E72282F" w:rsidR="00133AE7" w:rsidRPr="007D58BD" w:rsidRDefault="00133AE7" w:rsidP="00DB1DF2">
      <w:pPr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i/>
          <w:sz w:val="22"/>
          <w:szCs w:val="22"/>
        </w:rPr>
        <w:t>reprezentowan</w:t>
      </w:r>
      <w:r w:rsidR="003700BE" w:rsidRPr="007D58BD">
        <w:rPr>
          <w:rFonts w:ascii="Arial Narrow" w:hAnsi="Arial Narrow"/>
          <w:i/>
          <w:sz w:val="22"/>
          <w:szCs w:val="22"/>
        </w:rPr>
        <w:t>ą</w:t>
      </w:r>
      <w:r w:rsidRPr="007D58BD">
        <w:rPr>
          <w:rFonts w:ascii="Arial Narrow" w:hAnsi="Arial Narrow"/>
          <w:i/>
          <w:sz w:val="22"/>
          <w:szCs w:val="22"/>
        </w:rPr>
        <w:t xml:space="preserve"> przez:</w:t>
      </w:r>
    </w:p>
    <w:p w14:paraId="638462CF" w14:textId="77777777" w:rsidR="00F81040" w:rsidRDefault="00F81040" w:rsidP="00F8104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68CF7C42" w14:textId="4CD985B3" w:rsidR="00F81040" w:rsidRPr="003700BE" w:rsidRDefault="003A7F2C" w:rsidP="00F81040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………………….</w:t>
      </w:r>
    </w:p>
    <w:p w14:paraId="7ADEE0BE" w14:textId="76A5F7A5" w:rsidR="00F81040" w:rsidRPr="003700BE" w:rsidRDefault="003A7F2C" w:rsidP="00F8104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………………….</w:t>
      </w:r>
    </w:p>
    <w:p w14:paraId="39B76AD0" w14:textId="77777777" w:rsidR="00C67EC3" w:rsidRPr="007D58BD" w:rsidRDefault="00C67EC3" w:rsidP="00D335AE">
      <w:pPr>
        <w:jc w:val="both"/>
        <w:rPr>
          <w:rFonts w:ascii="Arial Narrow" w:hAnsi="Arial Narrow"/>
          <w:sz w:val="22"/>
          <w:szCs w:val="22"/>
        </w:rPr>
      </w:pPr>
    </w:p>
    <w:p w14:paraId="0A48B30E" w14:textId="2D9F9EC1" w:rsidR="00133AE7" w:rsidRPr="007D58BD" w:rsidRDefault="00133AE7" w:rsidP="00D335AE">
      <w:pPr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zwan</w:t>
      </w:r>
      <w:r w:rsidR="003700BE" w:rsidRPr="007D58BD">
        <w:rPr>
          <w:rFonts w:ascii="Arial Narrow" w:hAnsi="Arial Narrow"/>
          <w:sz w:val="22"/>
          <w:szCs w:val="22"/>
        </w:rPr>
        <w:t>ą</w:t>
      </w:r>
      <w:r w:rsidRPr="007D58BD">
        <w:rPr>
          <w:rFonts w:ascii="Arial Narrow" w:hAnsi="Arial Narrow"/>
          <w:sz w:val="22"/>
          <w:szCs w:val="22"/>
        </w:rPr>
        <w:t xml:space="preserve"> dalej w treści umowy </w:t>
      </w:r>
      <w:r w:rsidRPr="007D58BD">
        <w:rPr>
          <w:rFonts w:ascii="Arial Narrow" w:hAnsi="Arial Narrow"/>
          <w:b/>
          <w:bCs/>
          <w:sz w:val="22"/>
          <w:szCs w:val="22"/>
        </w:rPr>
        <w:t>Zamawiającym</w:t>
      </w:r>
      <w:r w:rsidRPr="007D58BD">
        <w:rPr>
          <w:rFonts w:ascii="Arial Narrow" w:hAnsi="Arial Narrow"/>
          <w:sz w:val="22"/>
          <w:szCs w:val="22"/>
        </w:rPr>
        <w:t>,</w:t>
      </w:r>
    </w:p>
    <w:p w14:paraId="050BE793" w14:textId="77777777" w:rsidR="00C67EC3" w:rsidRPr="007D58BD" w:rsidRDefault="00C67EC3" w:rsidP="00D335AE">
      <w:pPr>
        <w:jc w:val="both"/>
        <w:rPr>
          <w:rFonts w:ascii="Arial Narrow" w:hAnsi="Arial Narrow"/>
          <w:sz w:val="22"/>
          <w:szCs w:val="22"/>
        </w:rPr>
      </w:pPr>
    </w:p>
    <w:p w14:paraId="2209DDD4" w14:textId="77777777" w:rsidR="00133AE7" w:rsidRPr="007D58BD" w:rsidRDefault="00133AE7" w:rsidP="00D335AE">
      <w:pPr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a</w:t>
      </w:r>
    </w:p>
    <w:p w14:paraId="5F9A1DF0" w14:textId="77777777" w:rsidR="003700BE" w:rsidRPr="007D58BD" w:rsidRDefault="003700BE" w:rsidP="00D335AE">
      <w:pPr>
        <w:jc w:val="both"/>
        <w:rPr>
          <w:rFonts w:ascii="Arial Narrow" w:hAnsi="Arial Narrow"/>
          <w:sz w:val="22"/>
          <w:szCs w:val="22"/>
        </w:rPr>
      </w:pPr>
    </w:p>
    <w:p w14:paraId="4EDEC63E" w14:textId="73DBD773" w:rsidR="00F81040" w:rsidRPr="00C67EC3" w:rsidRDefault="003A7F2C" w:rsidP="00F810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…………………………..</w:t>
      </w:r>
      <w:r w:rsidR="00F81040" w:rsidRPr="00C67EC3">
        <w:rPr>
          <w:rFonts w:ascii="Arial Narrow" w:hAnsi="Arial Narrow"/>
          <w:b/>
          <w:sz w:val="22"/>
          <w:szCs w:val="22"/>
        </w:rPr>
        <w:t xml:space="preserve">, </w:t>
      </w:r>
      <w:r w:rsidR="00F81040" w:rsidRPr="00C67EC3">
        <w:rPr>
          <w:rFonts w:ascii="Arial Narrow" w:hAnsi="Arial Narrow"/>
          <w:sz w:val="22"/>
          <w:szCs w:val="22"/>
        </w:rPr>
        <w:t xml:space="preserve">z siedzibą w </w:t>
      </w:r>
      <w:r>
        <w:rPr>
          <w:rFonts w:ascii="Arial Narrow" w:hAnsi="Arial Narrow"/>
          <w:sz w:val="22"/>
          <w:szCs w:val="22"/>
        </w:rPr>
        <w:t>……………..</w:t>
      </w:r>
      <w:r w:rsidR="00F81040" w:rsidRPr="00C67EC3">
        <w:rPr>
          <w:rFonts w:ascii="Arial Narrow" w:hAnsi="Arial Narrow"/>
          <w:sz w:val="22"/>
          <w:szCs w:val="22"/>
        </w:rPr>
        <w:t xml:space="preserve">przy ul. </w:t>
      </w:r>
      <w:r>
        <w:rPr>
          <w:rFonts w:ascii="Arial Narrow" w:hAnsi="Arial Narrow"/>
          <w:sz w:val="22"/>
          <w:szCs w:val="22"/>
        </w:rPr>
        <w:t>……………….</w:t>
      </w:r>
      <w:r w:rsidR="00F81040" w:rsidRPr="00C67EC3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….</w:t>
      </w:r>
      <w:r w:rsidR="00F81040" w:rsidRPr="00C67EC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………………….</w:t>
      </w:r>
      <w:r w:rsidR="00F81040" w:rsidRPr="00C67EC3">
        <w:rPr>
          <w:rFonts w:ascii="Arial Narrow" w:hAnsi="Arial Narrow"/>
          <w:sz w:val="22"/>
          <w:szCs w:val="22"/>
        </w:rPr>
        <w:t xml:space="preserve">, </w:t>
      </w:r>
      <w:r w:rsidR="00F81040" w:rsidRPr="00C67EC3">
        <w:rPr>
          <w:rFonts w:ascii="Arial Narrow" w:hAnsi="Arial Narrow"/>
          <w:sz w:val="22"/>
          <w:szCs w:val="22"/>
        </w:rPr>
        <w:br/>
        <w:t xml:space="preserve">wpisaną do 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</w:t>
      </w:r>
      <w:r w:rsidR="00F81040" w:rsidRPr="00C67EC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…………………………………….</w:t>
      </w:r>
      <w:r w:rsidR="00F81040" w:rsidRPr="00C67EC3">
        <w:rPr>
          <w:rFonts w:ascii="Arial Narrow" w:hAnsi="Arial Narrow"/>
          <w:sz w:val="22"/>
          <w:szCs w:val="22"/>
        </w:rPr>
        <w:t xml:space="preserve">   NIP: </w:t>
      </w:r>
      <w:r>
        <w:rPr>
          <w:rFonts w:ascii="Arial Narrow" w:hAnsi="Arial Narrow"/>
          <w:sz w:val="22"/>
          <w:szCs w:val="22"/>
        </w:rPr>
        <w:t>……………………</w:t>
      </w:r>
      <w:r w:rsidR="00F81040" w:rsidRPr="00C67EC3">
        <w:rPr>
          <w:rFonts w:ascii="Arial Narrow" w:hAnsi="Arial Narrow"/>
          <w:sz w:val="22"/>
          <w:szCs w:val="22"/>
        </w:rPr>
        <w:t xml:space="preserve">   REGON: </w:t>
      </w:r>
      <w:r>
        <w:rPr>
          <w:rFonts w:ascii="Arial Narrow" w:hAnsi="Arial Narrow"/>
          <w:sz w:val="22"/>
          <w:szCs w:val="22"/>
        </w:rPr>
        <w:t>………………..</w:t>
      </w:r>
    </w:p>
    <w:p w14:paraId="53680792" w14:textId="77777777" w:rsidR="00F81040" w:rsidRDefault="00F81040" w:rsidP="00F81040">
      <w:pPr>
        <w:jc w:val="both"/>
        <w:rPr>
          <w:rFonts w:ascii="Arial Narrow" w:hAnsi="Arial Narrow"/>
          <w:i/>
          <w:sz w:val="22"/>
          <w:szCs w:val="22"/>
        </w:rPr>
      </w:pPr>
    </w:p>
    <w:p w14:paraId="58F75E14" w14:textId="77777777" w:rsidR="00F81040" w:rsidRPr="00F81040" w:rsidRDefault="00F81040" w:rsidP="00F81040">
      <w:pPr>
        <w:jc w:val="both"/>
        <w:rPr>
          <w:rFonts w:ascii="Arial Narrow" w:hAnsi="Arial Narrow"/>
          <w:i/>
          <w:sz w:val="22"/>
          <w:szCs w:val="22"/>
        </w:rPr>
      </w:pPr>
      <w:r w:rsidRPr="00F81040">
        <w:rPr>
          <w:rFonts w:ascii="Arial Narrow" w:hAnsi="Arial Narrow"/>
          <w:i/>
          <w:sz w:val="22"/>
          <w:szCs w:val="22"/>
        </w:rPr>
        <w:t>reprezentowaną przez :</w:t>
      </w:r>
    </w:p>
    <w:p w14:paraId="24E110A4" w14:textId="19CC5865" w:rsidR="00F81040" w:rsidRPr="00F81040" w:rsidRDefault="003A7F2C" w:rsidP="00F810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……………………………….</w:t>
      </w:r>
      <w:r w:rsidR="00F81040" w:rsidRPr="00F81040">
        <w:rPr>
          <w:rFonts w:ascii="Arial Narrow" w:hAnsi="Arial Narrow"/>
          <w:sz w:val="22"/>
          <w:szCs w:val="22"/>
        </w:rPr>
        <w:t xml:space="preserve">, </w:t>
      </w:r>
    </w:p>
    <w:p w14:paraId="23108607" w14:textId="4F67EC10" w:rsidR="00F81040" w:rsidRPr="00C67EC3" w:rsidRDefault="00F81040" w:rsidP="00F81040">
      <w:pPr>
        <w:jc w:val="both"/>
        <w:rPr>
          <w:rFonts w:ascii="Arial Narrow" w:hAnsi="Arial Narrow"/>
          <w:b/>
          <w:sz w:val="22"/>
          <w:szCs w:val="22"/>
        </w:rPr>
      </w:pPr>
    </w:p>
    <w:p w14:paraId="7CDBA3F4" w14:textId="12E356E1" w:rsidR="00133AE7" w:rsidRPr="007D58BD" w:rsidRDefault="00133AE7" w:rsidP="00D335AE">
      <w:pPr>
        <w:jc w:val="both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zwan</w:t>
      </w:r>
      <w:r w:rsidR="00484D5E" w:rsidRPr="007D58BD">
        <w:rPr>
          <w:rFonts w:ascii="Arial Narrow" w:hAnsi="Arial Narrow"/>
          <w:sz w:val="22"/>
          <w:szCs w:val="22"/>
        </w:rPr>
        <w:t>ej</w:t>
      </w:r>
      <w:r w:rsidRPr="007D58BD">
        <w:rPr>
          <w:rFonts w:ascii="Arial Narrow" w:hAnsi="Arial Narrow"/>
          <w:sz w:val="22"/>
          <w:szCs w:val="22"/>
        </w:rPr>
        <w:t xml:space="preserve"> dalej w treści umowy </w:t>
      </w:r>
      <w:r w:rsidRPr="007D58BD">
        <w:rPr>
          <w:rFonts w:ascii="Arial Narrow" w:hAnsi="Arial Narrow"/>
          <w:b/>
          <w:sz w:val="22"/>
          <w:szCs w:val="22"/>
        </w:rPr>
        <w:t>Wykonawcą,</w:t>
      </w:r>
    </w:p>
    <w:p w14:paraId="4317B5D6" w14:textId="77777777" w:rsidR="00DB1DF2" w:rsidRPr="007D58BD" w:rsidRDefault="00DB1DF2" w:rsidP="00D335AE">
      <w:pPr>
        <w:jc w:val="both"/>
        <w:rPr>
          <w:rFonts w:ascii="Arial Narrow" w:hAnsi="Arial Narrow"/>
          <w:sz w:val="22"/>
          <w:szCs w:val="22"/>
        </w:rPr>
      </w:pPr>
    </w:p>
    <w:p w14:paraId="519957A5" w14:textId="6CDCF369" w:rsidR="003529FA" w:rsidRPr="001E4E31" w:rsidRDefault="00133AE7" w:rsidP="001E4E3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zwanych łącznie</w:t>
      </w:r>
      <w:r w:rsidRPr="007D58BD">
        <w:rPr>
          <w:rFonts w:ascii="Arial Narrow" w:hAnsi="Arial Narrow"/>
          <w:b/>
          <w:sz w:val="22"/>
          <w:szCs w:val="22"/>
        </w:rPr>
        <w:t xml:space="preserve"> „Stronami”.</w:t>
      </w:r>
    </w:p>
    <w:p w14:paraId="02C43D78" w14:textId="77777777" w:rsidR="00712EF3" w:rsidRPr="007D58BD" w:rsidRDefault="00117FBF" w:rsidP="00D335AE">
      <w:pPr>
        <w:jc w:val="center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§1</w:t>
      </w:r>
    </w:p>
    <w:p w14:paraId="3D76E6FB" w14:textId="77777777" w:rsidR="00712EF3" w:rsidRPr="007D58BD" w:rsidRDefault="00117FBF" w:rsidP="00D335AE">
      <w:pPr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Przedmiot umowy</w:t>
      </w:r>
    </w:p>
    <w:p w14:paraId="213B0B08" w14:textId="77777777" w:rsidR="00133AE7" w:rsidRPr="007D58BD" w:rsidRDefault="00133AE7" w:rsidP="00D335AE">
      <w:pPr>
        <w:jc w:val="center"/>
        <w:rPr>
          <w:rFonts w:ascii="Arial Narrow" w:hAnsi="Arial Narrow"/>
          <w:sz w:val="22"/>
          <w:szCs w:val="22"/>
        </w:rPr>
      </w:pPr>
    </w:p>
    <w:p w14:paraId="55E68E56" w14:textId="2D6651E2" w:rsidR="00DB662B" w:rsidRPr="007D58BD" w:rsidRDefault="00DB662B" w:rsidP="0011280F">
      <w:pPr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 xml:space="preserve">Zamawiający </w:t>
      </w:r>
      <w:r w:rsidR="00FC2857">
        <w:rPr>
          <w:rFonts w:ascii="Arial Narrow" w:hAnsi="Arial Narrow"/>
          <w:sz w:val="22"/>
          <w:szCs w:val="22"/>
        </w:rPr>
        <w:t>zleca</w:t>
      </w:r>
      <w:r w:rsidRPr="007D58BD">
        <w:rPr>
          <w:rFonts w:ascii="Arial Narrow" w:hAnsi="Arial Narrow"/>
          <w:sz w:val="22"/>
          <w:szCs w:val="22"/>
        </w:rPr>
        <w:t xml:space="preserve">, a Wykonawca zobowiązuje się do realizacji </w:t>
      </w:r>
      <w:r w:rsidR="008809D9" w:rsidRPr="007D58BD">
        <w:rPr>
          <w:rFonts w:ascii="Arial Narrow" w:hAnsi="Arial Narrow"/>
          <w:sz w:val="22"/>
          <w:szCs w:val="22"/>
        </w:rPr>
        <w:t>przedmiotu umowy</w:t>
      </w:r>
      <w:r w:rsidRPr="007D58BD">
        <w:rPr>
          <w:rFonts w:ascii="Arial Narrow" w:hAnsi="Arial Narrow"/>
          <w:sz w:val="22"/>
          <w:szCs w:val="22"/>
        </w:rPr>
        <w:t xml:space="preserve"> pn. </w:t>
      </w:r>
    </w:p>
    <w:p w14:paraId="7671E09B" w14:textId="77777777" w:rsidR="007B0C27" w:rsidRPr="007D58BD" w:rsidRDefault="007B0C27" w:rsidP="00D335AE">
      <w:pPr>
        <w:ind w:firstLine="357"/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4826906B" w14:textId="58918C1C" w:rsidR="00484D5E" w:rsidRPr="00E122DC" w:rsidRDefault="00484D5E" w:rsidP="001E4E31">
      <w:pPr>
        <w:ind w:left="284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 xml:space="preserve">Zakup </w:t>
      </w:r>
      <w:r w:rsidR="003A7F2C">
        <w:rPr>
          <w:rFonts w:ascii="Arial Narrow" w:hAnsi="Arial Narrow"/>
          <w:b/>
          <w:sz w:val="22"/>
          <w:szCs w:val="22"/>
        </w:rPr>
        <w:t>głowicy stabilizowanej 3 - osiowej</w:t>
      </w:r>
      <w:r w:rsidRPr="007D58BD">
        <w:rPr>
          <w:rFonts w:ascii="Arial Narrow" w:hAnsi="Arial Narrow"/>
          <w:b/>
          <w:sz w:val="22"/>
          <w:szCs w:val="22"/>
        </w:rPr>
        <w:t xml:space="preserve"> na potrzeby realizacji projektu pn.: „System automatycznej akwizycji i analizy danych przestrzennych automatyzujący proce</w:t>
      </w:r>
      <w:r w:rsidR="00E122DC">
        <w:rPr>
          <w:rFonts w:ascii="Arial Narrow" w:hAnsi="Arial Narrow"/>
          <w:b/>
          <w:sz w:val="22"/>
          <w:szCs w:val="22"/>
        </w:rPr>
        <w:t>s inwentaryzacji, modelowania i </w:t>
      </w:r>
      <w:r w:rsidRPr="007D58BD">
        <w:rPr>
          <w:rFonts w:ascii="Arial Narrow" w:hAnsi="Arial Narrow"/>
          <w:b/>
          <w:sz w:val="22"/>
          <w:szCs w:val="22"/>
        </w:rPr>
        <w:t>obliczania składowisk surowców mineralnych w czasie quasi rzeczywistym”</w:t>
      </w:r>
      <w:r w:rsidR="001E4E31">
        <w:rPr>
          <w:rFonts w:ascii="Arial Narrow" w:hAnsi="Arial Narrow"/>
          <w:b/>
          <w:sz w:val="22"/>
          <w:szCs w:val="22"/>
        </w:rPr>
        <w:t>.</w:t>
      </w:r>
    </w:p>
    <w:p w14:paraId="3725512F" w14:textId="364D8880" w:rsidR="00F00AE0" w:rsidRDefault="00DB662B" w:rsidP="001E4E31">
      <w:pPr>
        <w:autoSpaceDE w:val="0"/>
        <w:adjustRightInd w:val="0"/>
        <w:ind w:firstLine="284"/>
        <w:jc w:val="both"/>
        <w:rPr>
          <w:rFonts w:ascii="Arial Narrow" w:hAnsi="Arial Narrow"/>
          <w:bCs/>
          <w:sz w:val="22"/>
          <w:szCs w:val="22"/>
        </w:rPr>
      </w:pPr>
      <w:r w:rsidRPr="007D58BD">
        <w:rPr>
          <w:rFonts w:ascii="Arial Narrow" w:hAnsi="Arial Narrow"/>
          <w:bCs/>
          <w:sz w:val="22"/>
          <w:szCs w:val="22"/>
        </w:rPr>
        <w:t>zgodnie ze złożoną ofertą</w:t>
      </w:r>
      <w:r w:rsidR="00241FE6" w:rsidRPr="007D58BD">
        <w:rPr>
          <w:rFonts w:ascii="Arial Narrow" w:hAnsi="Arial Narrow"/>
          <w:bCs/>
          <w:sz w:val="22"/>
          <w:szCs w:val="22"/>
        </w:rPr>
        <w:t xml:space="preserve"> z dnia </w:t>
      </w:r>
      <w:r w:rsidR="003A7F2C">
        <w:rPr>
          <w:rFonts w:ascii="Arial Narrow" w:hAnsi="Arial Narrow"/>
          <w:bCs/>
          <w:sz w:val="22"/>
          <w:szCs w:val="22"/>
        </w:rPr>
        <w:t>……………….</w:t>
      </w:r>
      <w:r w:rsidR="005B5F0E" w:rsidRPr="007D58BD">
        <w:rPr>
          <w:rFonts w:ascii="Arial Narrow" w:hAnsi="Arial Narrow"/>
          <w:bCs/>
          <w:sz w:val="22"/>
          <w:szCs w:val="22"/>
        </w:rPr>
        <w:t>.</w:t>
      </w:r>
      <w:r w:rsidRPr="007D58BD">
        <w:rPr>
          <w:rFonts w:ascii="Arial Narrow" w:hAnsi="Arial Narrow"/>
          <w:bCs/>
          <w:sz w:val="22"/>
          <w:szCs w:val="22"/>
        </w:rPr>
        <w:t>, stanowiącą załącznik nr 1 do niniejszej umowy.</w:t>
      </w:r>
      <w:r w:rsidRPr="007D58BD">
        <w:rPr>
          <w:rFonts w:ascii="Arial Narrow" w:hAnsi="Arial Narrow"/>
          <w:bCs/>
          <w:sz w:val="22"/>
          <w:szCs w:val="22"/>
        </w:rPr>
        <w:tab/>
      </w:r>
    </w:p>
    <w:p w14:paraId="62B8F6B2" w14:textId="77777777" w:rsidR="001E4E31" w:rsidRPr="007D58BD" w:rsidRDefault="001E4E31" w:rsidP="001E4E31">
      <w:pPr>
        <w:autoSpaceDE w:val="0"/>
        <w:adjustRightInd w:val="0"/>
        <w:ind w:firstLine="284"/>
        <w:jc w:val="both"/>
        <w:rPr>
          <w:rFonts w:ascii="Arial Narrow" w:hAnsi="Arial Narrow"/>
          <w:bCs/>
          <w:sz w:val="22"/>
          <w:szCs w:val="22"/>
        </w:rPr>
      </w:pPr>
    </w:p>
    <w:p w14:paraId="42215C2E" w14:textId="6222C415" w:rsidR="00037AB8" w:rsidRPr="007D58BD" w:rsidRDefault="00052C91" w:rsidP="00631258">
      <w:pPr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rFonts w:ascii="Arial Narrow" w:hAnsi="Arial Narrow" w:cs="Times New Roman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Przedmiotem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umowy jest </w:t>
      </w:r>
      <w:r w:rsidR="00FC285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zakup i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dostawa</w:t>
      </w:r>
      <w:r w:rsidR="00631258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urządzenia</w:t>
      </w:r>
      <w:r w:rsidR="00FC285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 </w:t>
      </w:r>
      <w:r w:rsidR="00382574">
        <w:rPr>
          <w:rFonts w:ascii="Arial Narrow" w:eastAsia="Calibri" w:hAnsi="Arial Narrow" w:cs="Times New Roman"/>
          <w:sz w:val="22"/>
          <w:szCs w:val="22"/>
          <w:lang w:eastAsia="en-US"/>
        </w:rPr>
        <w:t>§</w:t>
      </w:r>
      <w:r w:rsidR="00FC285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1 </w:t>
      </w:r>
      <w:r w:rsidR="00382574">
        <w:rPr>
          <w:rFonts w:ascii="Arial Narrow" w:eastAsia="Calibri" w:hAnsi="Arial Narrow" w:cs="Times New Roman"/>
          <w:sz w:val="22"/>
          <w:szCs w:val="22"/>
          <w:lang w:eastAsia="en-US"/>
        </w:rPr>
        <w:t>ust.</w:t>
      </w:r>
      <w:r w:rsidR="00FC285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1 umowy jako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631258" w:rsidRPr="007D58BD">
        <w:rPr>
          <w:rFonts w:ascii="Arial Narrow" w:hAnsi="Arial Narrow" w:cs="Times New Roman"/>
          <w:sz w:val="22"/>
          <w:szCs w:val="22"/>
        </w:rPr>
        <w:t>fabrycznie nowego</w:t>
      </w:r>
      <w:r w:rsidR="00037AB8" w:rsidRPr="007D58BD">
        <w:rPr>
          <w:rFonts w:ascii="Arial Narrow" w:hAnsi="Arial Narrow" w:cs="Times New Roman"/>
          <w:sz w:val="22"/>
          <w:szCs w:val="22"/>
        </w:rPr>
        <w:t xml:space="preserve">, </w:t>
      </w:r>
      <w:r w:rsidR="00631258" w:rsidRPr="007D58BD">
        <w:rPr>
          <w:rFonts w:ascii="Arial Narrow" w:hAnsi="Arial Narrow" w:cs="Times New Roman"/>
          <w:sz w:val="22"/>
          <w:szCs w:val="22"/>
        </w:rPr>
        <w:t>nieuszkodzonego</w:t>
      </w:r>
      <w:r w:rsidR="00037AB8" w:rsidRPr="007D58BD">
        <w:rPr>
          <w:rFonts w:ascii="Arial Narrow" w:hAnsi="Arial Narrow" w:cs="Times New Roman"/>
          <w:sz w:val="22"/>
          <w:szCs w:val="22"/>
        </w:rPr>
        <w:t>, nieu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>ż</w:t>
      </w:r>
      <w:r w:rsidR="00631258" w:rsidRPr="007D58BD">
        <w:rPr>
          <w:rFonts w:ascii="Arial Narrow" w:hAnsi="Arial Narrow" w:cs="Times New Roman"/>
          <w:sz w:val="22"/>
          <w:szCs w:val="22"/>
        </w:rPr>
        <w:t>ywanego, sprawnego</w:t>
      </w:r>
      <w:r w:rsidR="00037AB8" w:rsidRPr="007D58BD">
        <w:rPr>
          <w:rFonts w:ascii="Arial Narrow" w:hAnsi="Arial Narrow" w:cs="Times New Roman"/>
          <w:sz w:val="22"/>
          <w:szCs w:val="22"/>
        </w:rPr>
        <w:t xml:space="preserve"> technicznie, bez wad fizycznych i prawnych. </w:t>
      </w:r>
      <w:r w:rsidR="00631258" w:rsidRPr="007D58BD">
        <w:rPr>
          <w:rFonts w:ascii="Arial Narrow" w:hAnsi="Arial Narrow" w:cs="Times New Roman"/>
          <w:sz w:val="22"/>
          <w:szCs w:val="22"/>
        </w:rPr>
        <w:t>U</w:t>
      </w:r>
      <w:r w:rsidR="00037AB8" w:rsidRPr="007D58BD">
        <w:rPr>
          <w:rFonts w:ascii="Arial Narrow" w:hAnsi="Arial Narrow" w:cs="Times New Roman"/>
          <w:sz w:val="22"/>
          <w:szCs w:val="22"/>
        </w:rPr>
        <w:t>rz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>ą</w:t>
      </w:r>
      <w:r w:rsidR="00631258" w:rsidRPr="007D58BD">
        <w:rPr>
          <w:rFonts w:ascii="Arial Narrow" w:hAnsi="Arial Narrow" w:cs="Times New Roman"/>
          <w:sz w:val="22"/>
          <w:szCs w:val="22"/>
        </w:rPr>
        <w:t>dzenie</w:t>
      </w:r>
      <w:r w:rsidR="00037AB8" w:rsidRPr="007D58BD">
        <w:rPr>
          <w:rFonts w:ascii="Arial Narrow" w:hAnsi="Arial Narrow" w:cs="Times New Roman"/>
          <w:sz w:val="22"/>
          <w:szCs w:val="22"/>
        </w:rPr>
        <w:t xml:space="preserve"> </w:t>
      </w:r>
      <w:r w:rsidR="00631258" w:rsidRPr="007D58BD">
        <w:rPr>
          <w:rFonts w:ascii="Arial Narrow" w:hAnsi="Arial Narrow" w:cs="Times New Roman"/>
          <w:sz w:val="22"/>
          <w:szCs w:val="22"/>
        </w:rPr>
        <w:t>powinno</w:t>
      </w:r>
      <w:r w:rsidR="00037AB8" w:rsidRPr="007D58BD">
        <w:rPr>
          <w:rFonts w:ascii="Arial Narrow" w:hAnsi="Arial Narrow" w:cs="Times New Roman"/>
          <w:sz w:val="22"/>
          <w:szCs w:val="22"/>
        </w:rPr>
        <w:t xml:space="preserve"> by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 xml:space="preserve">ć </w:t>
      </w:r>
      <w:r w:rsidR="00037AB8" w:rsidRPr="007D58BD">
        <w:rPr>
          <w:rFonts w:ascii="Arial Narrow" w:hAnsi="Arial Narrow" w:cs="Times New Roman"/>
          <w:sz w:val="22"/>
          <w:szCs w:val="22"/>
        </w:rPr>
        <w:t>gotowe do pracy, pochodzi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 xml:space="preserve">ć </w:t>
      </w:r>
      <w:r w:rsidR="00037AB8" w:rsidRPr="007D58BD">
        <w:rPr>
          <w:rFonts w:ascii="Arial Narrow" w:hAnsi="Arial Narrow" w:cs="Times New Roman"/>
          <w:sz w:val="22"/>
          <w:szCs w:val="22"/>
        </w:rPr>
        <w:t>z bie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>żą</w:t>
      </w:r>
      <w:r w:rsidR="00037AB8" w:rsidRPr="007D58BD">
        <w:rPr>
          <w:rFonts w:ascii="Arial Narrow" w:hAnsi="Arial Narrow" w:cs="Times New Roman"/>
          <w:sz w:val="22"/>
          <w:szCs w:val="22"/>
        </w:rPr>
        <w:t xml:space="preserve">cej produkcji, z legalnego 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>ź</w:t>
      </w:r>
      <w:r w:rsidR="00037AB8" w:rsidRPr="007D58BD">
        <w:rPr>
          <w:rFonts w:ascii="Arial Narrow" w:hAnsi="Arial Narrow" w:cs="Times New Roman"/>
          <w:sz w:val="22"/>
          <w:szCs w:val="22"/>
        </w:rPr>
        <w:t>ródła dystrybucji oraz posiada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 xml:space="preserve">ć </w:t>
      </w:r>
      <w:r w:rsidR="00037AB8" w:rsidRPr="007D58BD">
        <w:rPr>
          <w:rFonts w:ascii="Arial Narrow" w:hAnsi="Arial Narrow" w:cs="Times New Roman"/>
          <w:sz w:val="22"/>
          <w:szCs w:val="22"/>
        </w:rPr>
        <w:t>gwarancj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="00037AB8" w:rsidRPr="007D58BD">
        <w:rPr>
          <w:rFonts w:ascii="Arial Narrow" w:hAnsi="Arial Narrow" w:cs="Times New Roman"/>
          <w:sz w:val="22"/>
          <w:szCs w:val="22"/>
        </w:rPr>
        <w:t>producenta umo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>ż</w:t>
      </w:r>
      <w:r w:rsidR="00037AB8" w:rsidRPr="007D58BD">
        <w:rPr>
          <w:rFonts w:ascii="Arial Narrow" w:hAnsi="Arial Narrow" w:cs="Times New Roman"/>
          <w:sz w:val="22"/>
          <w:szCs w:val="22"/>
        </w:rPr>
        <w:t>liwiaj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>ą</w:t>
      </w:r>
      <w:r w:rsidR="00037AB8" w:rsidRPr="007D58BD">
        <w:rPr>
          <w:rFonts w:ascii="Arial Narrow" w:hAnsi="Arial Narrow" w:cs="Times New Roman"/>
          <w:sz w:val="22"/>
          <w:szCs w:val="22"/>
        </w:rPr>
        <w:t>c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="00037AB8" w:rsidRPr="007D58BD">
        <w:rPr>
          <w:rFonts w:ascii="Arial Narrow" w:hAnsi="Arial Narrow" w:cs="Times New Roman"/>
          <w:sz w:val="22"/>
          <w:szCs w:val="22"/>
        </w:rPr>
        <w:t>realizacj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="00037AB8" w:rsidRPr="007D58BD">
        <w:rPr>
          <w:rFonts w:ascii="Arial Narrow" w:hAnsi="Arial Narrow" w:cs="Times New Roman"/>
          <w:sz w:val="22"/>
          <w:szCs w:val="22"/>
        </w:rPr>
        <w:t>uprawnie</w:t>
      </w:r>
      <w:r w:rsidR="00037AB8" w:rsidRPr="007D58BD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="00037AB8" w:rsidRPr="007D58BD">
        <w:rPr>
          <w:rFonts w:ascii="Arial Narrow" w:hAnsi="Arial Narrow" w:cs="Times New Roman"/>
          <w:sz w:val="22"/>
          <w:szCs w:val="22"/>
        </w:rPr>
        <w:t>z tytułu gwarancji na terytorium Polski.</w:t>
      </w:r>
      <w:r w:rsidR="00037AB8" w:rsidRPr="007D58BD">
        <w:rPr>
          <w:rFonts w:ascii="Arial Narrow" w:hAnsi="Arial Narrow" w:cs="Calibri"/>
          <w:sz w:val="22"/>
          <w:szCs w:val="22"/>
        </w:rPr>
        <w:t xml:space="preserve"> </w:t>
      </w:r>
    </w:p>
    <w:p w14:paraId="387BA350" w14:textId="2F4C61CD" w:rsidR="00052C91" w:rsidRPr="007D58BD" w:rsidRDefault="00052C91" w:rsidP="0021189F">
      <w:pPr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Wykonawca zobowi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zuje si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="00285FAC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e dostarczony </w:t>
      </w:r>
      <w:r w:rsidR="00B71FBA">
        <w:rPr>
          <w:rFonts w:ascii="Arial Narrow" w:eastAsia="Calibri" w:hAnsi="Arial Narrow" w:cs="Times New Roman"/>
          <w:sz w:val="22"/>
          <w:szCs w:val="22"/>
          <w:lang w:eastAsia="en-US"/>
        </w:rPr>
        <w:t>przedmiot umowy (dalej:</w:t>
      </w:r>
      <w:r w:rsidR="00EB1EA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AE21C9">
        <w:rPr>
          <w:rFonts w:ascii="Arial Narrow" w:eastAsia="Calibri" w:hAnsi="Arial Narrow" w:cs="Times New Roman"/>
          <w:sz w:val="22"/>
          <w:szCs w:val="22"/>
          <w:lang w:eastAsia="en-US"/>
        </w:rPr>
        <w:t>urządzenie</w:t>
      </w:r>
      <w:r w:rsidR="00B71FBA">
        <w:rPr>
          <w:rFonts w:ascii="Arial Narrow" w:eastAsia="Calibri" w:hAnsi="Arial Narrow" w:cs="Times New Roman"/>
          <w:sz w:val="22"/>
          <w:szCs w:val="22"/>
          <w:lang w:eastAsia="en-US"/>
        </w:rPr>
        <w:t>)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b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dzie spełniał wszystkie wymagania </w:t>
      </w:r>
      <w:r w:rsidR="0013653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wskazane w </w:t>
      </w:r>
      <w:r w:rsidR="008A4F7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Zapytaniu ofertowym </w:t>
      </w:r>
      <w:r w:rsidR="00002605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i ofercie Wykonawcy.</w:t>
      </w:r>
    </w:p>
    <w:p w14:paraId="1A9944F2" w14:textId="7F54036D" w:rsidR="00136531" w:rsidRPr="007D58BD" w:rsidRDefault="00052C91" w:rsidP="00F56E3E">
      <w:pPr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Wykonawca zobowi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zuje si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ę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dostarczy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ć </w:t>
      </w:r>
      <w:r w:rsidR="00FA478E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urządzenie </w:t>
      </w:r>
      <w:r w:rsidRPr="007D58BD"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>w terminie maksymalnie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B55775" w:rsidRPr="007D58BD"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 xml:space="preserve">do </w:t>
      </w:r>
      <w:r w:rsidR="00595796"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 xml:space="preserve">60 </w:t>
      </w:r>
      <w:r w:rsidRPr="007D58BD"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 xml:space="preserve">dni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od daty zawarcia </w:t>
      </w:r>
      <w:r w:rsidR="00285FAC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przedmiotowej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umowy.</w:t>
      </w:r>
      <w:r w:rsidR="00F56E3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13653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Dostawa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dokonana b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dzie </w:t>
      </w:r>
      <w:r w:rsidR="00E45FA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na adres</w:t>
      </w:r>
      <w:r w:rsidR="008A4F7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JSW Innowacje S.A.</w:t>
      </w:r>
      <w:r w:rsidR="0080201B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8A4F7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F56E3E" w:rsidRPr="007D58BD">
        <w:rPr>
          <w:rFonts w:ascii="Arial Narrow" w:hAnsi="Arial Narrow"/>
          <w:sz w:val="22"/>
          <w:szCs w:val="22"/>
        </w:rPr>
        <w:t>A</w:t>
      </w:r>
      <w:r w:rsidR="00486E36" w:rsidRPr="007D58BD">
        <w:rPr>
          <w:rFonts w:ascii="Arial Narrow" w:hAnsi="Arial Narrow"/>
          <w:sz w:val="22"/>
          <w:szCs w:val="22"/>
        </w:rPr>
        <w:t>l. </w:t>
      </w:r>
      <w:r w:rsidR="00F56E3E" w:rsidRPr="007D58BD">
        <w:rPr>
          <w:rFonts w:ascii="Arial Narrow" w:hAnsi="Arial Narrow"/>
          <w:sz w:val="22"/>
          <w:szCs w:val="22"/>
        </w:rPr>
        <w:t>Krakowsk</w:t>
      </w:r>
      <w:r w:rsidR="00E45FA3" w:rsidRPr="007D58BD">
        <w:rPr>
          <w:rFonts w:ascii="Arial Narrow" w:hAnsi="Arial Narrow"/>
          <w:sz w:val="22"/>
          <w:szCs w:val="22"/>
        </w:rPr>
        <w:t xml:space="preserve">a </w:t>
      </w:r>
      <w:r w:rsidR="00F56E3E" w:rsidRPr="007D58BD">
        <w:rPr>
          <w:rFonts w:ascii="Arial Narrow" w:hAnsi="Arial Narrow"/>
          <w:sz w:val="22"/>
          <w:szCs w:val="22"/>
        </w:rPr>
        <w:t>2A</w:t>
      </w:r>
      <w:r w:rsidR="00F56E3E" w:rsidRPr="007D58BD">
        <w:rPr>
          <w:rFonts w:ascii="Arial Narrow" w:hAnsi="Arial Narrow" w:cs="Calibri"/>
          <w:sz w:val="22"/>
          <w:szCs w:val="22"/>
          <w:lang w:eastAsia="en-US"/>
        </w:rPr>
        <w:t xml:space="preserve">, </w:t>
      </w:r>
      <w:r w:rsidR="00F56E3E" w:rsidRPr="007D58BD">
        <w:rPr>
          <w:rFonts w:ascii="Arial Narrow" w:hAnsi="Arial Narrow"/>
          <w:sz w:val="22"/>
          <w:szCs w:val="22"/>
        </w:rPr>
        <w:t>02-284 Warszawa</w:t>
      </w:r>
      <w:r w:rsidR="008A4F7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13653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 d</w:t>
      </w:r>
      <w:r w:rsidR="00F56E3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niu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roboczym, w godz. </w:t>
      </w:r>
      <w:r w:rsidR="00F56E3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9:00-16:00.</w:t>
      </w:r>
    </w:p>
    <w:p w14:paraId="535D2876" w14:textId="5E40C6A1" w:rsidR="00052C91" w:rsidRPr="007D58BD" w:rsidRDefault="00891666" w:rsidP="00136531">
      <w:pPr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lastRenderedPageBreak/>
        <w:t>Wykonawca zgłosi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telefonicznie</w:t>
      </w:r>
      <w:r w:rsidR="004C4A34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lub pocztą elektroniczną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gotowo</w:t>
      </w:r>
      <w:r w:rsidR="00052C91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ść 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ostarczenia przedmiotu </w:t>
      </w:r>
      <w:r w:rsidR="0080201B">
        <w:rPr>
          <w:rFonts w:ascii="Arial Narrow" w:eastAsia="Calibri" w:hAnsi="Arial Narrow" w:cs="Times New Roman"/>
          <w:sz w:val="22"/>
          <w:szCs w:val="22"/>
          <w:lang w:eastAsia="en-US"/>
        </w:rPr>
        <w:t>umowy</w:t>
      </w:r>
      <w:r w:rsidR="0080201B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13653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 co 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najmniej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jedno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dniowym wyprzedzeniem, podaj</w:t>
      </w:r>
      <w:r w:rsidR="00052C91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 proponowan</w:t>
      </w:r>
      <w:r w:rsidR="00052C91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dat</w:t>
      </w:r>
      <w:r w:rsidR="00052C91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ę </w:t>
      </w:r>
      <w:r w:rsidR="000277E8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i godzinę </w:t>
      </w:r>
      <w:r w:rsidR="0013653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dostarczenia przedmiotu </w:t>
      </w:r>
      <w:r w:rsidR="0080201B">
        <w:rPr>
          <w:rFonts w:ascii="Arial Narrow" w:eastAsia="Calibri" w:hAnsi="Arial Narrow" w:cs="Times New Roman"/>
          <w:sz w:val="22"/>
          <w:szCs w:val="22"/>
          <w:lang w:eastAsia="en-US"/>
        </w:rPr>
        <w:t>umowy</w:t>
      </w:r>
      <w:r w:rsidR="0013653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="00285FAC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</w:p>
    <w:p w14:paraId="52845F4D" w14:textId="4359DEA7" w:rsidR="00052C91" w:rsidRPr="007D58BD" w:rsidRDefault="000F4066" w:rsidP="00136531">
      <w:pPr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Urządzenie 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zostanie dostarczon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e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w nienaruszony</w:t>
      </w:r>
      <w:r w:rsidR="00631258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m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opakowani</w:t>
      </w:r>
      <w:r w:rsidR="00631258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zabezpieczaj</w:t>
      </w:r>
      <w:r w:rsidR="00052C91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cy</w:t>
      </w:r>
      <w:r w:rsidR="00631258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m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przed </w:t>
      </w:r>
      <w:r w:rsidR="0080201B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jego 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uszkodzeniem</w:t>
      </w:r>
      <w:r w:rsidR="0013653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w 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czasie transportu. Wraz </w:t>
      </w:r>
      <w:r w:rsidR="0080201B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 </w:t>
      </w:r>
      <w:r w:rsidR="00631258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urządzeniem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dostarczon</w:t>
      </w:r>
      <w:r w:rsidR="00481999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a 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zostan</w:t>
      </w:r>
      <w:r w:rsidR="00481999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ie</w:t>
      </w:r>
      <w:r w:rsidR="00052C91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 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instrukc</w:t>
      </w:r>
      <w:r w:rsidR="00481999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ja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obsługi w j</w:t>
      </w:r>
      <w:r w:rsidR="00052C91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zyku polskim oraz dokumenty gwarancyjne (stosowne o</w:t>
      </w:r>
      <w:r w:rsidR="00052C91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wiadczenie producenta lub karty /cert</w:t>
      </w:r>
      <w:r w:rsidR="001A2290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yfikaty/ gwarancyjne producenta</w:t>
      </w:r>
      <w:r w:rsidR="00285FAC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)</w:t>
      </w:r>
      <w:r w:rsidR="001A2290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</w:p>
    <w:p w14:paraId="37EB2D41" w14:textId="767EB80D" w:rsidR="007A4F81" w:rsidRPr="0080201B" w:rsidRDefault="00481999" w:rsidP="0080201B">
      <w:pPr>
        <w:numPr>
          <w:ilvl w:val="0"/>
          <w:numId w:val="1"/>
        </w:numPr>
        <w:tabs>
          <w:tab w:val="left" w:pos="0"/>
        </w:tabs>
        <w:ind w:left="357" w:hanging="357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Wraz z d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ostaw</w:t>
      </w:r>
      <w:r w:rsidR="00052C91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urządzenia</w:t>
      </w:r>
      <w:r w:rsidR="0080201B">
        <w:rPr>
          <w:rFonts w:ascii="Arial Narrow" w:eastAsia="TimesNewRoman" w:hAnsi="Arial Narrow" w:cs="TimesNewRoman"/>
          <w:sz w:val="22"/>
          <w:szCs w:val="22"/>
          <w:lang w:eastAsia="en-US"/>
        </w:rPr>
        <w:t>,</w:t>
      </w:r>
      <w:r w:rsidR="00285FAC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 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Wykonawca dostarcz</w:t>
      </w:r>
      <w:r w:rsidR="00002605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y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0F4066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podpisany 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protokół odbioru dostawy według wzoru stanowi</w:t>
      </w:r>
      <w:r w:rsidR="00052C91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cego Zał</w:t>
      </w:r>
      <w:r w:rsidR="00052C91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186E58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cznik nr </w:t>
      </w:r>
      <w:r w:rsidR="00595796">
        <w:rPr>
          <w:rFonts w:ascii="Arial Narrow" w:eastAsia="Calibri" w:hAnsi="Arial Narrow" w:cs="Times New Roman"/>
          <w:sz w:val="22"/>
          <w:szCs w:val="22"/>
          <w:lang w:eastAsia="en-US"/>
        </w:rPr>
        <w:t>2</w:t>
      </w:r>
      <w:r w:rsidR="00186E58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do um</w:t>
      </w:r>
      <w:r w:rsidR="0013653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owy</w:t>
      </w:r>
      <w:r w:rsidR="00002605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="00052C91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052C91" w:rsidRPr="005429AE">
        <w:rPr>
          <w:rFonts w:ascii="Arial Narrow" w:eastAsia="Calibri" w:hAnsi="Arial Narrow" w:cs="Times New Roman"/>
          <w:sz w:val="22"/>
          <w:szCs w:val="22"/>
          <w:lang w:eastAsia="en-US"/>
        </w:rPr>
        <w:t>W przypadku stwierdzenia wad jako</w:t>
      </w:r>
      <w:r w:rsidR="00052C91" w:rsidRPr="005429AE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052C91" w:rsidRPr="005429AE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ciowych w dostarczonym przedmiocie </w:t>
      </w:r>
      <w:r w:rsidRPr="005429AE">
        <w:rPr>
          <w:rFonts w:ascii="Arial Narrow" w:eastAsia="Calibri" w:hAnsi="Arial Narrow" w:cs="Times New Roman"/>
          <w:sz w:val="22"/>
          <w:szCs w:val="22"/>
          <w:lang w:eastAsia="en-US"/>
        </w:rPr>
        <w:t>d</w:t>
      </w:r>
      <w:r w:rsidR="00052C91" w:rsidRPr="005429AE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ostawy </w:t>
      </w:r>
      <w:r w:rsidR="000277E8" w:rsidRPr="005429AE">
        <w:rPr>
          <w:rFonts w:ascii="Arial Narrow" w:eastAsia="Calibri" w:hAnsi="Arial Narrow" w:cs="Times New Roman"/>
          <w:sz w:val="22"/>
          <w:szCs w:val="22"/>
          <w:lang w:eastAsia="en-US"/>
        </w:rPr>
        <w:t>Zamawiający</w:t>
      </w:r>
      <w:r w:rsidR="00052C91" w:rsidRPr="005429AE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wezwie Wykonawc</w:t>
      </w:r>
      <w:r w:rsidR="00052C91" w:rsidRPr="005429AE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ę </w:t>
      </w:r>
      <w:r w:rsidR="0080201B" w:rsidRPr="00BA5BDA">
        <w:rPr>
          <w:rFonts w:ascii="Arial Narrow" w:eastAsia="Calibri" w:hAnsi="Arial Narrow" w:cs="Times New Roman"/>
          <w:sz w:val="22"/>
          <w:szCs w:val="22"/>
          <w:lang w:eastAsia="en-US"/>
        </w:rPr>
        <w:t>w terminie do 3 dni</w:t>
      </w:r>
      <w:r w:rsidR="0080201B" w:rsidRPr="0080201B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052C91" w:rsidRPr="005429AE">
        <w:rPr>
          <w:rFonts w:ascii="Arial Narrow" w:eastAsia="Calibri" w:hAnsi="Arial Narrow" w:cs="Times New Roman"/>
          <w:sz w:val="22"/>
          <w:szCs w:val="22"/>
          <w:lang w:eastAsia="en-US"/>
        </w:rPr>
        <w:t>do usuni</w:t>
      </w:r>
      <w:r w:rsidR="00052C91" w:rsidRPr="005429AE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="00052C91" w:rsidRPr="005429AE">
        <w:rPr>
          <w:rFonts w:ascii="Arial Narrow" w:eastAsia="Calibri" w:hAnsi="Arial Narrow" w:cs="Times New Roman"/>
          <w:sz w:val="22"/>
          <w:szCs w:val="22"/>
          <w:lang w:eastAsia="en-US"/>
        </w:rPr>
        <w:t>cia stwierdzonych nieprawidłowo</w:t>
      </w:r>
      <w:r w:rsidR="00052C91" w:rsidRPr="005429AE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052C91" w:rsidRPr="005429AE">
        <w:rPr>
          <w:rFonts w:ascii="Arial Narrow" w:eastAsia="Calibri" w:hAnsi="Arial Narrow" w:cs="Times New Roman"/>
          <w:sz w:val="22"/>
          <w:szCs w:val="22"/>
          <w:lang w:eastAsia="en-US"/>
        </w:rPr>
        <w:t>ci</w:t>
      </w:r>
      <w:r w:rsidR="00320CED" w:rsidRPr="005429AE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="00FD0BC3" w:rsidRPr="005429AE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80201B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Postanowienia z </w:t>
      </w:r>
      <w:r w:rsidR="00382574">
        <w:rPr>
          <w:rFonts w:ascii="Arial Narrow" w:eastAsia="Calibri" w:hAnsi="Arial Narrow" w:cs="Times New Roman"/>
          <w:sz w:val="22"/>
          <w:szCs w:val="22"/>
          <w:lang w:eastAsia="en-US"/>
        </w:rPr>
        <w:t>§</w:t>
      </w:r>
      <w:r w:rsidR="0080201B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6 ust 1 </w:t>
      </w:r>
      <w:r w:rsidR="00382574">
        <w:rPr>
          <w:rFonts w:ascii="Arial Narrow" w:eastAsia="Calibri" w:hAnsi="Arial Narrow" w:cs="Times New Roman"/>
          <w:sz w:val="22"/>
          <w:szCs w:val="22"/>
          <w:lang w:eastAsia="en-US"/>
        </w:rPr>
        <w:t>lit.</w:t>
      </w:r>
      <w:r w:rsidR="0080201B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a</w:t>
      </w:r>
      <w:r w:rsidR="00382574">
        <w:rPr>
          <w:rFonts w:ascii="Arial Narrow" w:eastAsia="Calibri" w:hAnsi="Arial Narrow" w:cs="Times New Roman"/>
          <w:sz w:val="22"/>
          <w:szCs w:val="22"/>
          <w:lang w:eastAsia="en-US"/>
        </w:rPr>
        <w:t>)</w:t>
      </w:r>
      <w:r w:rsidR="0080201B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stosuje się odpowiednio. </w:t>
      </w:r>
      <w:r w:rsidR="00382574">
        <w:rPr>
          <w:rFonts w:ascii="Arial Narrow" w:eastAsia="Calibri" w:hAnsi="Arial Narrow" w:cs="Times New Roman"/>
          <w:sz w:val="22"/>
          <w:szCs w:val="22"/>
          <w:lang w:eastAsia="en-US"/>
        </w:rPr>
        <w:t>Stwierdzone i zgłoszone wady i </w:t>
      </w:r>
      <w:r w:rsidR="0080201B" w:rsidRPr="005429AE">
        <w:rPr>
          <w:rFonts w:ascii="Arial Narrow" w:eastAsia="Calibri" w:hAnsi="Arial Narrow" w:cs="Times New Roman"/>
          <w:sz w:val="22"/>
          <w:szCs w:val="22"/>
          <w:lang w:eastAsia="en-US"/>
        </w:rPr>
        <w:t>nieprawidłowości zostaną usunięte w czasie i na zasadach wskazanych p</w:t>
      </w:r>
      <w:r w:rsidR="00382574">
        <w:rPr>
          <w:rFonts w:ascii="Arial Narrow" w:eastAsia="Calibri" w:hAnsi="Arial Narrow" w:cs="Times New Roman"/>
          <w:sz w:val="22"/>
          <w:szCs w:val="22"/>
          <w:lang w:eastAsia="en-US"/>
        </w:rPr>
        <w:t>rzez Wykonawcę lub producenta w </w:t>
      </w:r>
      <w:r w:rsidR="0080201B" w:rsidRPr="005429AE">
        <w:rPr>
          <w:rFonts w:ascii="Arial Narrow" w:eastAsia="Calibri" w:hAnsi="Arial Narrow" w:cs="Times New Roman"/>
          <w:sz w:val="22"/>
          <w:szCs w:val="22"/>
          <w:lang w:eastAsia="en-US"/>
        </w:rPr>
        <w:t>gwarancji</w:t>
      </w:r>
      <w:r w:rsidR="0080201B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</w:p>
    <w:p w14:paraId="23038AD2" w14:textId="77777777" w:rsidR="00002605" w:rsidRPr="007D58BD" w:rsidRDefault="00002605" w:rsidP="00002605">
      <w:pPr>
        <w:tabs>
          <w:tab w:val="left" w:pos="0"/>
        </w:tabs>
        <w:ind w:left="357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51B1E943" w14:textId="1AFBD5F6" w:rsidR="00CD691D" w:rsidRPr="007D58BD" w:rsidRDefault="00002605" w:rsidP="00CD691D">
      <w:pPr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§2</w:t>
      </w:r>
    </w:p>
    <w:p w14:paraId="314E941F" w14:textId="77777777" w:rsidR="00CD691D" w:rsidRPr="007D58BD" w:rsidRDefault="00CD691D" w:rsidP="00CD691D">
      <w:pPr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Nadzór nad realizacją umowy</w:t>
      </w:r>
    </w:p>
    <w:p w14:paraId="2E952881" w14:textId="77777777" w:rsidR="00CD691D" w:rsidRPr="007D58BD" w:rsidRDefault="00CD691D" w:rsidP="00CD691D">
      <w:pPr>
        <w:jc w:val="center"/>
        <w:rPr>
          <w:rFonts w:ascii="Arial Narrow" w:hAnsi="Arial Narrow"/>
          <w:b/>
          <w:sz w:val="22"/>
          <w:szCs w:val="22"/>
        </w:rPr>
      </w:pPr>
    </w:p>
    <w:p w14:paraId="4693799F" w14:textId="77777777" w:rsidR="00A247BB" w:rsidRPr="007D58BD" w:rsidRDefault="00A247BB" w:rsidP="00A247BB">
      <w:pPr>
        <w:numPr>
          <w:ilvl w:val="0"/>
          <w:numId w:val="9"/>
        </w:numPr>
        <w:suppressAutoHyphens w:val="0"/>
        <w:autoSpaceDN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 xml:space="preserve">W zakresie prawidłowej realizacji przedmiotu umowy ze strony Zamawiającego wyznacza się: </w:t>
      </w:r>
    </w:p>
    <w:p w14:paraId="22AD98A3" w14:textId="69BE4FFB" w:rsidR="00A247BB" w:rsidRPr="007D58BD" w:rsidRDefault="009C3DF8" w:rsidP="00A247BB">
      <w:pPr>
        <w:ind w:left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Magdalena Ko</w:t>
      </w:r>
      <w:r w:rsidR="009B4572">
        <w:rPr>
          <w:rFonts w:ascii="Arial Narrow" w:hAnsi="Arial Narrow"/>
          <w:b/>
          <w:sz w:val="22"/>
          <w:szCs w:val="22"/>
        </w:rPr>
        <w:t>pera</w:t>
      </w:r>
      <w:r w:rsidR="00A247BB" w:rsidRPr="007D58BD">
        <w:rPr>
          <w:rFonts w:ascii="Arial Narrow" w:hAnsi="Arial Narrow"/>
          <w:b/>
          <w:sz w:val="22"/>
          <w:szCs w:val="22"/>
        </w:rPr>
        <w:t xml:space="preserve">, tel.: </w:t>
      </w:r>
      <w:r w:rsidR="009B4572">
        <w:rPr>
          <w:rFonts w:ascii="Arial Narrow" w:hAnsi="Arial Narrow"/>
          <w:b/>
          <w:sz w:val="22"/>
          <w:szCs w:val="22"/>
        </w:rPr>
        <w:t>32/357 09 37</w:t>
      </w:r>
      <w:r w:rsidR="00A247BB" w:rsidRPr="007D58BD">
        <w:rPr>
          <w:rFonts w:ascii="Arial Narrow" w:hAnsi="Arial Narrow"/>
          <w:b/>
          <w:sz w:val="22"/>
          <w:szCs w:val="22"/>
        </w:rPr>
        <w:t xml:space="preserve">, e-mail: </w:t>
      </w:r>
      <w:r w:rsidR="009B4572">
        <w:rPr>
          <w:rFonts w:ascii="Arial Narrow" w:hAnsi="Arial Narrow"/>
          <w:b/>
          <w:sz w:val="22"/>
          <w:szCs w:val="22"/>
        </w:rPr>
        <w:t>mkopera</w:t>
      </w:r>
      <w:r w:rsidR="00A247BB" w:rsidRPr="007D58BD">
        <w:rPr>
          <w:rFonts w:ascii="Arial Narrow" w:hAnsi="Arial Narrow"/>
          <w:b/>
          <w:sz w:val="22"/>
          <w:szCs w:val="22"/>
        </w:rPr>
        <w:t>@jswinnowacje.pl</w:t>
      </w:r>
    </w:p>
    <w:p w14:paraId="4774B1BB" w14:textId="77777777" w:rsidR="00F81040" w:rsidRDefault="00A247BB" w:rsidP="00F81040">
      <w:pPr>
        <w:numPr>
          <w:ilvl w:val="0"/>
          <w:numId w:val="9"/>
        </w:numPr>
        <w:suppressAutoHyphens w:val="0"/>
        <w:autoSpaceDN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 xml:space="preserve">Przedstawicielem Wykonawcy w zakresie realizacji niniejszej umowy jest: </w:t>
      </w:r>
    </w:p>
    <w:p w14:paraId="37DCE6A6" w14:textId="184C39C4" w:rsidR="00F81040" w:rsidRPr="00F81040" w:rsidRDefault="00595796" w:rsidP="00F81040">
      <w:pPr>
        <w:suppressAutoHyphens w:val="0"/>
        <w:autoSpaceDN/>
        <w:ind w:left="284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………………………</w:t>
      </w:r>
      <w:r w:rsidR="00F81040" w:rsidRPr="00F81040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F81040" w:rsidRPr="00F81040">
        <w:rPr>
          <w:rFonts w:ascii="Arial Narrow" w:hAnsi="Arial Narrow"/>
          <w:b/>
          <w:bCs/>
          <w:sz w:val="22"/>
          <w:szCs w:val="22"/>
        </w:rPr>
        <w:t>tel</w:t>
      </w:r>
      <w:proofErr w:type="spellEnd"/>
      <w:r w:rsidR="00F81040" w:rsidRPr="00F81040">
        <w:rPr>
          <w:rFonts w:ascii="Arial Narrow" w:hAnsi="Arial Narrow"/>
          <w:b/>
          <w:bCs/>
          <w:sz w:val="22"/>
          <w:szCs w:val="22"/>
        </w:rPr>
        <w:t xml:space="preserve">: </w:t>
      </w:r>
      <w:r>
        <w:rPr>
          <w:rFonts w:ascii="Arial Narrow" w:hAnsi="Arial Narrow"/>
          <w:b/>
          <w:bCs/>
          <w:sz w:val="22"/>
          <w:szCs w:val="22"/>
        </w:rPr>
        <w:t>………………</w:t>
      </w:r>
      <w:r w:rsidR="00F81040" w:rsidRPr="00F81040">
        <w:rPr>
          <w:rFonts w:ascii="Arial Narrow" w:hAnsi="Arial Narrow"/>
          <w:b/>
          <w:bCs/>
          <w:sz w:val="22"/>
          <w:szCs w:val="22"/>
        </w:rPr>
        <w:t xml:space="preserve">, e-mail: </w:t>
      </w:r>
      <w:hyperlink r:id="rId9" w:history="1">
        <w:r>
          <w:rPr>
            <w:rStyle w:val="Hipercze"/>
            <w:rFonts w:ascii="Arial Narrow" w:hAnsi="Arial Narrow"/>
            <w:b/>
            <w:bCs/>
            <w:color w:val="auto"/>
            <w:sz w:val="22"/>
            <w:szCs w:val="22"/>
          </w:rPr>
          <w:t>………….................................</w:t>
        </w:r>
      </w:hyperlink>
    </w:p>
    <w:p w14:paraId="62FAFC67" w14:textId="77777777" w:rsidR="00CD691D" w:rsidRPr="007D58BD" w:rsidRDefault="00CD691D" w:rsidP="00C15DA3">
      <w:pPr>
        <w:rPr>
          <w:rFonts w:ascii="Arial Narrow" w:hAnsi="Arial Narrow"/>
          <w:b/>
          <w:sz w:val="22"/>
          <w:szCs w:val="22"/>
        </w:rPr>
      </w:pPr>
    </w:p>
    <w:p w14:paraId="24E2782D" w14:textId="0570498F" w:rsidR="00002605" w:rsidRPr="007D58BD" w:rsidRDefault="00002605" w:rsidP="00002605">
      <w:pPr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§3</w:t>
      </w:r>
    </w:p>
    <w:p w14:paraId="61BC5E3E" w14:textId="77777777" w:rsidR="00712EF3" w:rsidRPr="007D58BD" w:rsidRDefault="00117FBF" w:rsidP="00D335AE">
      <w:pPr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Obowiązki Wykonawcy</w:t>
      </w:r>
    </w:p>
    <w:p w14:paraId="4F797AE4" w14:textId="77777777" w:rsidR="00C641FB" w:rsidRPr="007D58BD" w:rsidRDefault="00C641FB" w:rsidP="00D335AE">
      <w:pPr>
        <w:jc w:val="center"/>
        <w:rPr>
          <w:rFonts w:ascii="Arial Narrow" w:hAnsi="Arial Narrow"/>
          <w:b/>
          <w:sz w:val="22"/>
          <w:szCs w:val="22"/>
        </w:rPr>
      </w:pPr>
    </w:p>
    <w:p w14:paraId="2D1A908B" w14:textId="1E2B8CFB" w:rsidR="008C4238" w:rsidRPr="007D58BD" w:rsidRDefault="008C4238" w:rsidP="00034FD7">
      <w:pPr>
        <w:numPr>
          <w:ilvl w:val="0"/>
          <w:numId w:val="11"/>
        </w:numPr>
        <w:tabs>
          <w:tab w:val="left" w:pos="0"/>
        </w:tabs>
        <w:ind w:left="426" w:hanging="284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Wykonawca jest odpowiedzialny wzgl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dem Zamawiaj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481999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cego za wszelkie wady fizyczne urządzenia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. Przez wad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ę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fizyczn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rozumie si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ę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 szczególno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ci jak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kolwiek niezgodno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ść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dostarczonego </w:t>
      </w:r>
      <w:r w:rsidR="00481999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urządzenia </w:t>
      </w:r>
      <w:r w:rsidR="007D58BD">
        <w:rPr>
          <w:rFonts w:ascii="Arial Narrow" w:eastAsia="Calibri" w:hAnsi="Arial Narrow" w:cs="Times New Roman"/>
          <w:sz w:val="22"/>
          <w:szCs w:val="22"/>
          <w:lang w:eastAsia="en-US"/>
        </w:rPr>
        <w:t>z </w:t>
      </w:r>
      <w:r w:rsidR="00F63C6D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Zapytaniem ofertowym</w:t>
      </w:r>
      <w:r w:rsidR="00AE21C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oraz ofertą Wykonawcy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, a tak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e cechy zmniejszaj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ce warto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ść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lub u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yteczno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ść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przedmiotu Umowy lub jego cz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ęś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ci ze wzgl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du na cel, któremu ma słu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y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ć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albo wynikaj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cy z okoliczno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ci lub przeznaczenia lub obowi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zuj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186E58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cych w 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tym zakresie przepisów, wiedzy technicznej, warunków technicznych oraz innych dokumentów wymaganych przez przepisy prawa.</w:t>
      </w:r>
    </w:p>
    <w:p w14:paraId="21BE6523" w14:textId="77777777" w:rsidR="00481999" w:rsidRPr="007D58BD" w:rsidRDefault="00481999" w:rsidP="00002605">
      <w:pPr>
        <w:jc w:val="center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5AD5C789" w14:textId="0DCFBBE9" w:rsidR="00002605" w:rsidRPr="007D58BD" w:rsidRDefault="00002605" w:rsidP="00002605">
      <w:pPr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§4</w:t>
      </w:r>
    </w:p>
    <w:p w14:paraId="2F86562A" w14:textId="77777777" w:rsidR="00AB5DEF" w:rsidRPr="007D58BD" w:rsidRDefault="00AB5DEF" w:rsidP="00AB5DEF">
      <w:pPr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Warunki gwarancji</w:t>
      </w:r>
    </w:p>
    <w:p w14:paraId="6B0DE1A2" w14:textId="77777777" w:rsidR="00AB5DEF" w:rsidRPr="007D58BD" w:rsidRDefault="00AB5DEF" w:rsidP="00AB5DEF">
      <w:pPr>
        <w:tabs>
          <w:tab w:val="left" w:pos="0"/>
        </w:tabs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1E242F77" w14:textId="03BC6E08" w:rsidR="00DE7D1D" w:rsidRPr="001C6A49" w:rsidRDefault="00FA478E" w:rsidP="0050689C">
      <w:pPr>
        <w:numPr>
          <w:ilvl w:val="0"/>
          <w:numId w:val="15"/>
        </w:numPr>
        <w:tabs>
          <w:tab w:val="left" w:pos="0"/>
        </w:tabs>
        <w:ind w:left="426" w:hanging="284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>
        <w:rPr>
          <w:rFonts w:ascii="Arial Narrow" w:eastAsia="Calibri" w:hAnsi="Arial Narrow" w:cs="Times New Roman"/>
          <w:sz w:val="22"/>
          <w:szCs w:val="22"/>
          <w:lang w:eastAsia="en-US"/>
        </w:rPr>
        <w:t>Urządzenie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obj</w:t>
      </w:r>
      <w:r w:rsidR="00DE7D1D"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t</w:t>
      </w:r>
      <w:r>
        <w:rPr>
          <w:rFonts w:ascii="Arial Narrow" w:eastAsia="Calibri" w:hAnsi="Arial Narrow" w:cs="Times New Roman"/>
          <w:sz w:val="22"/>
          <w:szCs w:val="22"/>
          <w:lang w:eastAsia="en-US"/>
        </w:rPr>
        <w:t>e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jest gwarancj</w:t>
      </w:r>
      <w:r w:rsidR="00DE7D1D"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="00EB1EA9"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Wykonawcy 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przez okres </w:t>
      </w:r>
      <w:r w:rsidR="00191547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zgodny z oświadczeniem złożonym w </w:t>
      </w:r>
      <w:r w:rsidR="00E53ED7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ofercie Wykonawcy</w:t>
      </w:r>
      <w:r w:rsidR="00191547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– załącznik 1 do niniejszej umowy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liczony od dnia podpisania przez </w:t>
      </w:r>
      <w:r w:rsidR="00C641FB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Zamawiającego</w:t>
      </w:r>
      <w:r w:rsidR="005B4950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protokołu, o 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którym mowa w § </w:t>
      </w:r>
      <w:r w:rsidR="00585984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1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ust. </w:t>
      </w:r>
      <w:r w:rsidR="00F10E3B">
        <w:rPr>
          <w:rFonts w:ascii="Arial Narrow" w:eastAsia="Calibri" w:hAnsi="Arial Narrow" w:cs="Times New Roman"/>
          <w:sz w:val="22"/>
          <w:szCs w:val="22"/>
          <w:lang w:eastAsia="en-US"/>
        </w:rPr>
        <w:t>6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, bez zastrze</w:t>
      </w:r>
      <w:r w:rsidR="00DE7D1D"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e</w:t>
      </w:r>
      <w:r w:rsidR="00DE7D1D"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>ń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="0050689C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G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warancja obejmuje w szczególno</w:t>
      </w:r>
      <w:r w:rsidR="00DE7D1D"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ci wszystkie wykryte podczas eksploatacji usterki, wady i uszkodzenia powstałe </w:t>
      </w:r>
      <w:r w:rsidR="007D58B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w czasie poprawnego, zgodnego z 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instrukcj</w:t>
      </w:r>
      <w:r w:rsidR="00DE7D1D"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u</w:t>
      </w:r>
      <w:r w:rsidR="00DE7D1D"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="00DE7D1D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ytkowania.</w:t>
      </w:r>
    </w:p>
    <w:p w14:paraId="6F37E42C" w14:textId="271BBE22" w:rsidR="00DE7D1D" w:rsidRPr="001C6A49" w:rsidRDefault="00DE7D1D" w:rsidP="00034FD7">
      <w:pPr>
        <w:numPr>
          <w:ilvl w:val="0"/>
          <w:numId w:val="15"/>
        </w:numPr>
        <w:tabs>
          <w:tab w:val="left" w:pos="0"/>
        </w:tabs>
        <w:ind w:left="426" w:hanging="284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Wykonawca zobowi</w:t>
      </w:r>
      <w:r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zuje si</w:t>
      </w:r>
      <w:r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ę </w:t>
      </w:r>
      <w:r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do wykonywania w szczególno</w:t>
      </w:r>
      <w:r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ci nast</w:t>
      </w:r>
      <w:r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puj</w:t>
      </w:r>
      <w:r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cych usług gwarancyjnych:</w:t>
      </w:r>
    </w:p>
    <w:p w14:paraId="628A7112" w14:textId="6166B98F" w:rsidR="00A828BA" w:rsidRPr="007D58BD" w:rsidRDefault="00DE7D1D" w:rsidP="00034FD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napraw usterek, wad i uszkodze</w:t>
      </w:r>
      <w:r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ń </w:t>
      </w:r>
      <w:r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Urz</w:t>
      </w:r>
      <w:r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dze</w:t>
      </w:r>
      <w:r w:rsidRPr="001C6A49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ń </w:t>
      </w:r>
      <w:r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spowodowanych wadami technicznymi, </w:t>
      </w:r>
      <w:r w:rsidR="00A828BA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technologicznymi </w:t>
      </w:r>
      <w:r w:rsidR="00A828BA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i 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materiałowymi, przy wykorzystaniu nowych, nieregenerowanych, nieu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ywanych cz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ęś</w:t>
      </w:r>
      <w:r w:rsidR="00A828BA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ci podzespołów, r</w:t>
      </w:r>
      <w:r w:rsidR="00B015BC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ea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lizowanych u producenta lub w autoryzowanym</w:t>
      </w:r>
      <w:r w:rsidR="00A828BA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serwisie producenta i potwierdzonych o</w:t>
      </w:r>
      <w:r w:rsidR="00A828BA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A828BA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wiadczeniem autoryzowanego serwisu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A828BA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producenta;</w:t>
      </w:r>
    </w:p>
    <w:p w14:paraId="7420BAF1" w14:textId="3FE7978F" w:rsidR="00A828BA" w:rsidRPr="007D58BD" w:rsidRDefault="000F4B4E" w:rsidP="00034FD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t</w:t>
      </w:r>
      <w:r w:rsidR="00A828BA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estowania poprawno</w:t>
      </w:r>
      <w:r w:rsidR="00A828BA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A828BA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ci pracy </w:t>
      </w:r>
      <w:r w:rsidR="004D60A5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="00A828BA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rz</w:t>
      </w:r>
      <w:r w:rsidR="00A828BA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A828BA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dze</w:t>
      </w:r>
      <w:r w:rsidR="004D60A5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nia</w:t>
      </w:r>
      <w:r w:rsidR="00A828BA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 </w:t>
      </w:r>
      <w:r w:rsidR="00A828BA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po wykonaniu naprawy;</w:t>
      </w:r>
    </w:p>
    <w:p w14:paraId="5A215529" w14:textId="281B6152" w:rsidR="000F4B4E" w:rsidRPr="007D58BD" w:rsidRDefault="00A828BA" w:rsidP="00034FD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telefonicznej pomocy przy rozwi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zywaniu problemów dotycz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50689C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cych u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rz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dze</w:t>
      </w:r>
      <w:r w:rsidR="0050689C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nia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wiadczonej przez wyszkolony personel w 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zyku polskim.</w:t>
      </w:r>
    </w:p>
    <w:p w14:paraId="15309DF7" w14:textId="07E51AFD" w:rsidR="005E0B48" w:rsidRPr="007D58BD" w:rsidRDefault="000F4B4E" w:rsidP="00034FD7">
      <w:pPr>
        <w:numPr>
          <w:ilvl w:val="0"/>
          <w:numId w:val="15"/>
        </w:numPr>
        <w:tabs>
          <w:tab w:val="left" w:pos="0"/>
        </w:tabs>
        <w:ind w:left="426" w:hanging="284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Wykonawca zobowi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zuje si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ę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do wykonywania usług gwarancyjnych według poni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szych</w:t>
      </w:r>
      <w:r w:rsidR="005710C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5E0B48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Zasad:</w:t>
      </w:r>
    </w:p>
    <w:p w14:paraId="34AF8DDE" w14:textId="570E81DB" w:rsidR="000F4B4E" w:rsidRPr="007D58BD" w:rsidRDefault="000F4B4E" w:rsidP="00034FD7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zgłoszenia gwarancyjne będą przyjmowane przez Wykonawcę w dni robocze</w:t>
      </w:r>
      <w:r w:rsidR="005710C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 godzinach od </w:t>
      </w:r>
      <w:r w:rsidR="000C22F6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9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:00 do 16:00 w języku polskim;</w:t>
      </w:r>
    </w:p>
    <w:p w14:paraId="6D6765F6" w14:textId="52B85D13" w:rsidR="000F4B4E" w:rsidRPr="00A40534" w:rsidRDefault="000F4B4E" w:rsidP="00034FD7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zgłoszenia gwarancyjne będą dokonywane przez </w:t>
      </w:r>
      <w:r w:rsidR="002721C8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>Zamawiającego</w:t>
      </w:r>
      <w:r w:rsidR="005710C3"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1C6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za pomocą </w:t>
      </w:r>
      <w:r w:rsidR="007472DC">
        <w:rPr>
          <w:rFonts w:ascii="Arial Narrow" w:eastAsia="Calibri" w:hAnsi="Arial Narrow" w:cs="Times New Roman"/>
          <w:sz w:val="22"/>
          <w:szCs w:val="22"/>
          <w:lang w:eastAsia="en-US"/>
        </w:rPr>
        <w:t>poczty elektronicznej na adres:</w:t>
      </w:r>
      <w:r w:rsidR="001C6A49" w:rsidRPr="001C6A49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10" w:history="1">
        <w:r w:rsidR="00595796">
          <w:rPr>
            <w:rStyle w:val="Hipercze"/>
            <w:rFonts w:ascii="Arial Narrow" w:hAnsi="Arial Narrow"/>
            <w:b/>
            <w:bCs/>
            <w:color w:val="auto"/>
            <w:sz w:val="22"/>
            <w:szCs w:val="22"/>
          </w:rPr>
          <w:t>……………………………..</w:t>
        </w:r>
      </w:hyperlink>
      <w:r w:rsidRPr="00A40534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5710C3" w:rsidRPr="00A40534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A40534">
        <w:rPr>
          <w:rFonts w:ascii="Arial Narrow" w:eastAsia="Calibri" w:hAnsi="Arial Narrow" w:cs="Times New Roman"/>
          <w:sz w:val="22"/>
          <w:szCs w:val="22"/>
          <w:lang w:eastAsia="en-US"/>
        </w:rPr>
        <w:t>a obsługa zgłoszeń będzie się odbywać w języku polskim;</w:t>
      </w:r>
    </w:p>
    <w:p w14:paraId="6610A432" w14:textId="34A0B5DF" w:rsidR="008107F8" w:rsidRDefault="005710C3" w:rsidP="00F10E3B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A40534">
        <w:rPr>
          <w:rFonts w:ascii="Arial Narrow" w:eastAsia="Calibri" w:hAnsi="Arial Narrow" w:cs="Times New Roman"/>
          <w:sz w:val="22"/>
          <w:szCs w:val="22"/>
          <w:lang w:eastAsia="en-US"/>
        </w:rPr>
        <w:t>r</w:t>
      </w:r>
      <w:r w:rsidR="000F4B4E" w:rsidRPr="00A40534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eakcja serwisu </w:t>
      </w:r>
      <w:r w:rsidR="00B47591" w:rsidRPr="00A40534">
        <w:rPr>
          <w:rFonts w:ascii="Arial Narrow" w:eastAsia="Calibri" w:hAnsi="Arial Narrow" w:cs="Times New Roman"/>
          <w:sz w:val="22"/>
          <w:szCs w:val="22"/>
          <w:lang w:eastAsia="en-US"/>
        </w:rPr>
        <w:t>Wykonawcy</w:t>
      </w:r>
      <w:r w:rsidR="00F10E3B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B47591" w:rsidRPr="00A40534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0F4B4E" w:rsidRPr="00A40534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na zgłoszenie 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awarii </w:t>
      </w:r>
      <w:r w:rsidR="00AE21C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urządzenia </w:t>
      </w:r>
      <w:r w:rsidR="00F10E3B">
        <w:rPr>
          <w:rFonts w:ascii="Arial Narrow" w:eastAsia="Calibri" w:hAnsi="Arial Narrow" w:cs="Times New Roman"/>
          <w:sz w:val="22"/>
          <w:szCs w:val="22"/>
          <w:lang w:eastAsia="en-US"/>
        </w:rPr>
        <w:t>dokonane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w dni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robocze, w godzinach od </w:t>
      </w:r>
      <w:r w:rsidR="00CC218F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9: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00 do 1</w:t>
      </w:r>
      <w:r w:rsidR="00585984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6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:00 </w:t>
      </w:r>
      <w:r w:rsidR="00F10E3B" w:rsidRPr="00F10E3B">
        <w:rPr>
          <w:rFonts w:ascii="Arial Narrow" w:eastAsia="Calibri" w:hAnsi="Arial Narrow" w:cs="Times New Roman"/>
          <w:sz w:val="22"/>
          <w:szCs w:val="22"/>
          <w:lang w:eastAsia="en-US"/>
        </w:rPr>
        <w:t>nastąpi do końca następnego dnia roboczego</w:t>
      </w:r>
      <w:r w:rsidR="00F10E3B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i będzie liczona 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od chwili zgłoszenia awarii do chwili kontaktu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wykwalifikowanego przedstawiciela Wykonawcy z osobą wskazaną przez </w:t>
      </w:r>
      <w:r w:rsidR="002721C8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Zamawiającego</w:t>
      </w:r>
      <w:r w:rsidR="00B627E8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 zastrzeżeniem, że</w:t>
      </w:r>
      <w:r w:rsidR="00A40534">
        <w:rPr>
          <w:rFonts w:ascii="Arial Narrow" w:eastAsia="Calibri" w:hAnsi="Arial Narrow" w:cs="Times New Roman"/>
          <w:sz w:val="22"/>
          <w:szCs w:val="22"/>
          <w:lang w:eastAsia="en-US"/>
        </w:rPr>
        <w:t> </w:t>
      </w:r>
      <w:r w:rsidR="007D58BD">
        <w:rPr>
          <w:rFonts w:ascii="Arial Narrow" w:eastAsia="Calibri" w:hAnsi="Arial Narrow" w:cs="Times New Roman"/>
          <w:sz w:val="22"/>
          <w:szCs w:val="22"/>
          <w:lang w:eastAsia="en-US"/>
        </w:rPr>
        <w:t>w 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przypadku zgłoszenia serwisowego otrzymanego po godzinie 1</w:t>
      </w:r>
      <w:r w:rsidR="00585984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6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:00, czas reakcji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0F4B4E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liczy się od godz. 8:00 następnego dnia roboczego;</w:t>
      </w:r>
    </w:p>
    <w:p w14:paraId="1EAB7D37" w14:textId="1FCA5260" w:rsidR="000F4B4E" w:rsidRPr="00311734" w:rsidRDefault="000F4B4E" w:rsidP="008107F8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8107F8">
        <w:rPr>
          <w:rFonts w:ascii="Arial Narrow" w:eastAsia="Calibri" w:hAnsi="Arial Narrow" w:cs="Times New Roman"/>
          <w:sz w:val="22"/>
          <w:szCs w:val="22"/>
          <w:lang w:eastAsia="en-US"/>
        </w:rPr>
        <w:lastRenderedPageBreak/>
        <w:t xml:space="preserve">czas naprawy </w:t>
      </w:r>
      <w:r w:rsidR="004D60A5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>urządzenia</w:t>
      </w:r>
      <w:r w:rsidRPr="008107F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r w:rsidR="00B015BC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>od </w:t>
      </w:r>
      <w:r w:rsidRPr="008107F8">
        <w:rPr>
          <w:rFonts w:ascii="Arial Narrow" w:eastAsia="Calibri" w:hAnsi="Arial Narrow" w:cs="Times New Roman"/>
          <w:sz w:val="22"/>
          <w:szCs w:val="22"/>
          <w:lang w:eastAsia="en-US"/>
        </w:rPr>
        <w:t>chwili zgłoszenia awarii do chwili usunięcia awarii potwierdzonej</w:t>
      </w:r>
      <w:r w:rsidR="005710C3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8107F8">
        <w:rPr>
          <w:rFonts w:ascii="Arial Narrow" w:eastAsia="Calibri" w:hAnsi="Arial Narrow" w:cs="Times New Roman"/>
          <w:sz w:val="22"/>
          <w:szCs w:val="22"/>
          <w:lang w:eastAsia="en-US"/>
        </w:rPr>
        <w:t>diagnostyką lub testem, wy</w:t>
      </w:r>
      <w:r w:rsidR="00196D24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>nosić będzie maksymalnie 14 dni</w:t>
      </w:r>
      <w:r w:rsidR="003D2D0E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993142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>nast</w:t>
      </w:r>
      <w:r w:rsidR="00993142" w:rsidRPr="008107F8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="00993142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>puj</w:t>
      </w:r>
      <w:r w:rsidR="00993142" w:rsidRPr="008107F8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993142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>cych po dniu, w</w:t>
      </w:r>
      <w:r w:rsidR="003D2D0E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993142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>którym nast</w:t>
      </w:r>
      <w:r w:rsidR="00993142" w:rsidRPr="008107F8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993142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>piła lub powinna była nast</w:t>
      </w:r>
      <w:r w:rsidR="00993142" w:rsidRPr="008107F8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993142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>pi</w:t>
      </w:r>
      <w:r w:rsidR="00993142" w:rsidRPr="008107F8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ć </w:t>
      </w:r>
      <w:r w:rsidR="00993142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>reakcja serwisu</w:t>
      </w:r>
      <w:r w:rsidR="003D2D0E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zgodnie z lit. c) powyżej</w:t>
      </w:r>
      <w:r w:rsidR="00196D24" w:rsidRPr="008107F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</w:t>
      </w:r>
      <w:r w:rsidR="008107F8" w:rsidRPr="00311734">
        <w:rPr>
          <w:rFonts w:ascii="Arial Narrow" w:hAnsi="Arial Narrow"/>
          <w:sz w:val="22"/>
          <w:szCs w:val="22"/>
        </w:rPr>
        <w:t xml:space="preserve">Naprawy serwisowe odbywają się u Wykonawcy, Wykonawca zobowiązany jest do odebrania niesprawnego </w:t>
      </w:r>
      <w:r w:rsidR="00FA478E">
        <w:rPr>
          <w:rFonts w:ascii="Arial Narrow" w:hAnsi="Arial Narrow"/>
          <w:sz w:val="22"/>
          <w:szCs w:val="22"/>
        </w:rPr>
        <w:t>urządzenia</w:t>
      </w:r>
      <w:r w:rsidR="008107F8" w:rsidRPr="00311734">
        <w:rPr>
          <w:rFonts w:ascii="Arial Narrow" w:hAnsi="Arial Narrow"/>
          <w:sz w:val="22"/>
          <w:szCs w:val="22"/>
        </w:rPr>
        <w:t xml:space="preserve"> od Zamawiającego oraz </w:t>
      </w:r>
      <w:r w:rsidR="00F10E3B" w:rsidRPr="00311734">
        <w:rPr>
          <w:rFonts w:ascii="Arial Narrow" w:hAnsi="Arial Narrow"/>
          <w:sz w:val="22"/>
          <w:szCs w:val="22"/>
        </w:rPr>
        <w:t>dostarczeni</w:t>
      </w:r>
      <w:r w:rsidR="00F10E3B">
        <w:rPr>
          <w:rFonts w:ascii="Arial Narrow" w:hAnsi="Arial Narrow"/>
          <w:sz w:val="22"/>
          <w:szCs w:val="22"/>
        </w:rPr>
        <w:t>a</w:t>
      </w:r>
      <w:r w:rsidR="00F10E3B" w:rsidRPr="00311734">
        <w:rPr>
          <w:rFonts w:ascii="Arial Narrow" w:hAnsi="Arial Narrow"/>
          <w:sz w:val="22"/>
          <w:szCs w:val="22"/>
        </w:rPr>
        <w:t xml:space="preserve"> </w:t>
      </w:r>
      <w:r w:rsidR="008107F8" w:rsidRPr="00311734">
        <w:rPr>
          <w:rFonts w:ascii="Arial Narrow" w:hAnsi="Arial Narrow"/>
          <w:sz w:val="22"/>
          <w:szCs w:val="22"/>
        </w:rPr>
        <w:t>go z powrotem po wykonaniu naprawy,</w:t>
      </w:r>
    </w:p>
    <w:p w14:paraId="7D216846" w14:textId="32EB4730" w:rsidR="00B015BC" w:rsidRPr="007D58BD" w:rsidRDefault="000F4B4E" w:rsidP="00815A29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hanging="294"/>
        <w:jc w:val="both"/>
        <w:textAlignment w:val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 zakres usług gwarancyjnych wchodzi również dojazd i praca osób wykonujących</w:t>
      </w:r>
      <w:r w:rsidR="005710C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czynności gwarancyjne w imieniu Wykonawcy oraz pozostałe koszty niezbędne</w:t>
      </w:r>
      <w:r w:rsidR="005710C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do świ</w:t>
      </w:r>
      <w:r w:rsidR="00B015BC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adczenia usług gwarancyjnych, w 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tym koszty dostawy i odbioru wymienionych</w:t>
      </w:r>
      <w:r w:rsidR="005710C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Urządzeń.</w:t>
      </w:r>
    </w:p>
    <w:p w14:paraId="32BA3217" w14:textId="78DC9FC1" w:rsidR="00B015BC" w:rsidRPr="007D58BD" w:rsidRDefault="00B015BC" w:rsidP="00034FD7">
      <w:pPr>
        <w:numPr>
          <w:ilvl w:val="0"/>
          <w:numId w:val="15"/>
        </w:numPr>
        <w:tabs>
          <w:tab w:val="left" w:pos="0"/>
        </w:tabs>
        <w:ind w:left="426" w:hanging="284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Usługi gwarancyjne wykonywane b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przy wykorzystaniu materiałów, sprz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tu i narz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dzi Wykonawcy, chyba 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e naprawa zostanie wykonana w punkcie serwisowym producenta nie b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cego Wykonawc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</w:p>
    <w:p w14:paraId="19360FFB" w14:textId="319CF1EA" w:rsidR="00B015BC" w:rsidRPr="007D58BD" w:rsidRDefault="00B015BC" w:rsidP="00034FD7">
      <w:pPr>
        <w:numPr>
          <w:ilvl w:val="0"/>
          <w:numId w:val="15"/>
        </w:numPr>
        <w:tabs>
          <w:tab w:val="left" w:pos="0"/>
        </w:tabs>
        <w:ind w:left="426" w:hanging="284"/>
        <w:jc w:val="both"/>
        <w:rPr>
          <w:rFonts w:ascii="Arial Narrow" w:eastAsia="TimesNewRoman" w:hAnsi="Arial Narrow" w:cs="TimesNew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ęś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ci lub podzespoły, które zostan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wymienione w ramach usług gwarancyjnych staj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si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ę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własno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Wykonawcy, który zobowi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zuje si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ę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do ich bezpo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redniego odbioru od </w:t>
      </w:r>
      <w:r w:rsidR="00345C0B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Zamawiającego</w:t>
      </w:r>
      <w:r w:rsidR="00640C49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i utylizacji zgodnie z 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obowi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zuj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640C49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cymi przepisami.</w:t>
      </w:r>
    </w:p>
    <w:p w14:paraId="0EE3706F" w14:textId="77777777" w:rsidR="008E2E2B" w:rsidRPr="007D58BD" w:rsidRDefault="00B015BC" w:rsidP="00034FD7">
      <w:pPr>
        <w:numPr>
          <w:ilvl w:val="0"/>
          <w:numId w:val="15"/>
        </w:numPr>
        <w:tabs>
          <w:tab w:val="left" w:pos="0"/>
        </w:tabs>
        <w:ind w:left="426" w:hanging="284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 przypadku wymiany cz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ęś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ci lub podzespołów, Wykonawca zobowi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zany jest do dostarczenia karty gwarancyjnej dla cz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ęś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ci lub podzespołów wymienianych (je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eli ich producent udziela odr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bnej gwarancji) wraz z jej ewentualnym tłumaczeniem na 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zyk polski.</w:t>
      </w:r>
    </w:p>
    <w:p w14:paraId="05AA3D78" w14:textId="37C59A31" w:rsidR="00B015BC" w:rsidRPr="007D58BD" w:rsidRDefault="00B015BC" w:rsidP="00034FD7">
      <w:pPr>
        <w:numPr>
          <w:ilvl w:val="0"/>
          <w:numId w:val="15"/>
        </w:numPr>
        <w:tabs>
          <w:tab w:val="left" w:pos="0"/>
        </w:tabs>
        <w:ind w:left="426" w:hanging="284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Wykonawca zobowi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zany jest dostarczy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ć </w:t>
      </w:r>
      <w:r w:rsidR="00A00669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na cały okres naprawy u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rz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dzenia, na swój koszt, do siedziby </w:t>
      </w:r>
      <w:r w:rsidR="001B5D2B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Zamawiającego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, urz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dzenie zast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pcze o parametrach nie gorszych ni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ż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urz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640C49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dzenie, które podlega naprawie.</w:t>
      </w:r>
    </w:p>
    <w:p w14:paraId="1B285059" w14:textId="7E046FC5" w:rsidR="005E67B1" w:rsidRPr="007D58BD" w:rsidRDefault="005E67B1" w:rsidP="00034FD7">
      <w:pPr>
        <w:numPr>
          <w:ilvl w:val="0"/>
          <w:numId w:val="15"/>
        </w:numPr>
        <w:tabs>
          <w:tab w:val="left" w:pos="0"/>
        </w:tabs>
        <w:ind w:left="426" w:hanging="284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 razie niedokonania naprawy urz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dzenia w terminie do 21 dni od dnia zgłoszenia awarii</w:t>
      </w:r>
      <w:r w:rsidR="00493CAD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urz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A67444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dzenia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okres gwarancji przedłu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a si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ę </w:t>
      </w:r>
      <w:r w:rsidR="00A67444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o czas trwania naprawy.</w:t>
      </w:r>
    </w:p>
    <w:p w14:paraId="4C2FF635" w14:textId="1EEC0C10" w:rsidR="005E67B1" w:rsidRPr="007D58BD" w:rsidRDefault="005E67B1" w:rsidP="00034FD7">
      <w:pPr>
        <w:numPr>
          <w:ilvl w:val="0"/>
          <w:numId w:val="15"/>
        </w:numPr>
        <w:tabs>
          <w:tab w:val="left" w:pos="0"/>
        </w:tabs>
        <w:ind w:left="426" w:hanging="284"/>
        <w:jc w:val="both"/>
        <w:rPr>
          <w:rFonts w:ascii="Arial Narrow" w:eastAsia="TimesNewRoman" w:hAnsi="Arial Narrow" w:cs="TimesNew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Uprawnienia </w:t>
      </w:r>
      <w:r w:rsidR="00F63678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Zamawiającego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 tytułu r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kojmi za wady Urz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dzenia wygasaj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C465A3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 upływem okresu gwarancji (lub po 60 miesi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cach, je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li okres gwarancji jest dłu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szy).</w:t>
      </w:r>
    </w:p>
    <w:p w14:paraId="32C9B465" w14:textId="57A22093" w:rsidR="005E67B1" w:rsidRPr="007D58BD" w:rsidRDefault="005E67B1" w:rsidP="00034FD7">
      <w:pPr>
        <w:numPr>
          <w:ilvl w:val="0"/>
          <w:numId w:val="15"/>
        </w:numPr>
        <w:tabs>
          <w:tab w:val="left" w:pos="0"/>
        </w:tabs>
        <w:ind w:left="426" w:hanging="284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Gwarancja producenta udzielona jest niezale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nie od gwarancji Wykonawcy. Okres</w:t>
      </w:r>
      <w:r w:rsidR="00C465A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gwarancji jako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4D60A5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ci udzielonej przez producenta urządzenia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potwierdz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zał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czone przez</w:t>
      </w:r>
      <w:r w:rsidR="00C465A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Wykonawc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ę </w:t>
      </w:r>
      <w:r w:rsidR="00C465A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dokumenty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gwarancyjne. Zamawiaj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cemu przysługuje prawo wyboru tytułu,</w:t>
      </w:r>
      <w:r w:rsidR="00C465A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 którego dokonuje realizacji swych uprawnie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ń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, tj. z r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kojmi czy z gwarancji producenta,</w:t>
      </w:r>
      <w:r w:rsidR="00C465A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czy te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ż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 gwarancji Wykonawcy. </w:t>
      </w:r>
    </w:p>
    <w:p w14:paraId="308343C3" w14:textId="4F107277" w:rsidR="005E67B1" w:rsidRPr="007D58BD" w:rsidRDefault="005E67B1" w:rsidP="00034FD7">
      <w:pPr>
        <w:numPr>
          <w:ilvl w:val="0"/>
          <w:numId w:val="15"/>
        </w:numPr>
        <w:tabs>
          <w:tab w:val="left" w:pos="0"/>
        </w:tabs>
        <w:ind w:left="426" w:hanging="284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Wszelkie koszty transportowe zwi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zane z realizacj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obowi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zków wynikaj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cych</w:t>
      </w:r>
      <w:r w:rsidR="00C465A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 gwarancji i r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kojmi za wady pokrywa Wykonawca.</w:t>
      </w:r>
    </w:p>
    <w:p w14:paraId="0B6AA244" w14:textId="77777777" w:rsidR="00A41D6E" w:rsidRPr="007D58BD" w:rsidRDefault="00A41D6E" w:rsidP="00F717CE">
      <w:pPr>
        <w:rPr>
          <w:rFonts w:ascii="Arial Narrow" w:hAnsi="Arial Narrow"/>
          <w:b/>
          <w:sz w:val="22"/>
          <w:szCs w:val="22"/>
        </w:rPr>
      </w:pPr>
    </w:p>
    <w:p w14:paraId="7B24E7D3" w14:textId="12B4CD9D" w:rsidR="00712EF3" w:rsidRPr="007D58BD" w:rsidRDefault="006130EB" w:rsidP="00D335AE">
      <w:pPr>
        <w:jc w:val="center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§5</w:t>
      </w:r>
    </w:p>
    <w:p w14:paraId="51DE8DAD" w14:textId="77777777" w:rsidR="00712EF3" w:rsidRPr="007D58BD" w:rsidRDefault="00117FBF" w:rsidP="00D335AE">
      <w:pPr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Wynagrodzenie Wykonawcy</w:t>
      </w:r>
    </w:p>
    <w:p w14:paraId="72C33636" w14:textId="77777777" w:rsidR="005C5725" w:rsidRPr="007D58BD" w:rsidRDefault="005C5725" w:rsidP="00D335AE">
      <w:pPr>
        <w:jc w:val="center"/>
        <w:rPr>
          <w:rFonts w:ascii="Arial Narrow" w:hAnsi="Arial Narrow"/>
          <w:sz w:val="22"/>
          <w:szCs w:val="22"/>
        </w:rPr>
      </w:pPr>
    </w:p>
    <w:p w14:paraId="0D4B8693" w14:textId="759837A3" w:rsidR="00663759" w:rsidRPr="007D58BD" w:rsidRDefault="00663759" w:rsidP="00034FD7">
      <w:pPr>
        <w:pStyle w:val="Heading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Za wykonanie przedmiotu umowy określonego w §1 umowy, Zamawiający zapłaci Wykonawcy kwotę wynagrodzenia ryczałtowego brutto zgodn</w:t>
      </w:r>
      <w:r w:rsidR="00F57FEC">
        <w:rPr>
          <w:rFonts w:ascii="Arial Narrow" w:hAnsi="Arial Narrow"/>
          <w:sz w:val="22"/>
          <w:szCs w:val="22"/>
        </w:rPr>
        <w:t xml:space="preserve">ie z ceną ryczałtową, zawartą w </w:t>
      </w:r>
      <w:r w:rsidR="00334924">
        <w:rPr>
          <w:rFonts w:ascii="Arial Narrow" w:hAnsi="Arial Narrow"/>
          <w:sz w:val="22"/>
          <w:szCs w:val="22"/>
        </w:rPr>
        <w:t>ofercie</w:t>
      </w:r>
      <w:r w:rsidR="00F57FEC">
        <w:rPr>
          <w:rFonts w:ascii="Arial Narrow" w:hAnsi="Arial Narrow"/>
          <w:sz w:val="22"/>
          <w:szCs w:val="22"/>
        </w:rPr>
        <w:t xml:space="preserve">, w </w:t>
      </w:r>
      <w:r w:rsidRPr="007D58BD">
        <w:rPr>
          <w:rFonts w:ascii="Arial Narrow" w:hAnsi="Arial Narrow"/>
          <w:sz w:val="22"/>
          <w:szCs w:val="22"/>
        </w:rPr>
        <w:t xml:space="preserve">wysokości: </w:t>
      </w:r>
      <w:r w:rsidR="00E72B49">
        <w:rPr>
          <w:rFonts w:ascii="Arial Narrow" w:hAnsi="Arial Narrow"/>
          <w:b/>
          <w:sz w:val="22"/>
          <w:szCs w:val="22"/>
        </w:rPr>
        <w:t>…………………</w:t>
      </w:r>
      <w:r w:rsidR="00F57FEC">
        <w:rPr>
          <w:rFonts w:ascii="Arial Narrow" w:hAnsi="Arial Narrow"/>
          <w:sz w:val="22"/>
          <w:szCs w:val="22"/>
        </w:rPr>
        <w:t> </w:t>
      </w:r>
      <w:r w:rsidRPr="007D58BD">
        <w:rPr>
          <w:rFonts w:ascii="Arial Narrow" w:hAnsi="Arial Narrow"/>
          <w:b/>
          <w:sz w:val="22"/>
          <w:szCs w:val="22"/>
        </w:rPr>
        <w:t xml:space="preserve">złotych netto + </w:t>
      </w:r>
      <w:r w:rsidR="00E72B49">
        <w:rPr>
          <w:rFonts w:ascii="Arial Narrow" w:hAnsi="Arial Narrow"/>
          <w:b/>
          <w:sz w:val="22"/>
          <w:szCs w:val="22"/>
        </w:rPr>
        <w:t>…………………</w:t>
      </w:r>
      <w:r w:rsidRPr="007D58BD">
        <w:rPr>
          <w:rFonts w:ascii="Arial Narrow" w:hAnsi="Arial Narrow"/>
          <w:b/>
          <w:sz w:val="22"/>
          <w:szCs w:val="22"/>
        </w:rPr>
        <w:t xml:space="preserve"> złotych (</w:t>
      </w:r>
      <w:r w:rsidR="00861124" w:rsidRPr="007D58BD">
        <w:rPr>
          <w:rFonts w:ascii="Arial Narrow" w:hAnsi="Arial Narrow"/>
          <w:b/>
          <w:sz w:val="22"/>
          <w:szCs w:val="22"/>
        </w:rPr>
        <w:t>23</w:t>
      </w:r>
      <w:r w:rsidR="00055EBB" w:rsidRPr="007D58BD">
        <w:rPr>
          <w:rFonts w:ascii="Arial Narrow" w:hAnsi="Arial Narrow"/>
          <w:b/>
          <w:sz w:val="22"/>
          <w:szCs w:val="22"/>
        </w:rPr>
        <w:t>%) VAT</w:t>
      </w:r>
      <w:r w:rsidR="00F57FEC">
        <w:rPr>
          <w:rFonts w:ascii="Arial Narrow" w:hAnsi="Arial Narrow"/>
          <w:b/>
          <w:sz w:val="22"/>
          <w:szCs w:val="22"/>
        </w:rPr>
        <w:t xml:space="preserve"> = </w:t>
      </w:r>
      <w:r w:rsidR="00E72B49">
        <w:rPr>
          <w:rFonts w:ascii="Arial Narrow" w:hAnsi="Arial Narrow"/>
          <w:b/>
          <w:sz w:val="22"/>
          <w:szCs w:val="22"/>
        </w:rPr>
        <w:t>……………………</w:t>
      </w:r>
      <w:r w:rsidRPr="007D58BD">
        <w:rPr>
          <w:rFonts w:ascii="Arial Narrow" w:hAnsi="Arial Narrow"/>
          <w:b/>
          <w:sz w:val="22"/>
          <w:szCs w:val="22"/>
        </w:rPr>
        <w:t xml:space="preserve"> złotych brutto</w:t>
      </w:r>
      <w:r w:rsidR="00F57FEC">
        <w:rPr>
          <w:rFonts w:ascii="Arial Narrow" w:hAnsi="Arial Narrow"/>
          <w:sz w:val="22"/>
          <w:szCs w:val="22"/>
        </w:rPr>
        <w:t xml:space="preserve"> (słownie</w:t>
      </w:r>
      <w:r w:rsidR="0011227B">
        <w:rPr>
          <w:rFonts w:ascii="Arial Narrow" w:hAnsi="Arial Narrow"/>
          <w:sz w:val="22"/>
          <w:szCs w:val="22"/>
        </w:rPr>
        <w:t xml:space="preserve"> złotych</w:t>
      </w:r>
      <w:r w:rsidR="00F57FEC">
        <w:rPr>
          <w:rFonts w:ascii="Arial Narrow" w:hAnsi="Arial Narrow"/>
          <w:sz w:val="22"/>
          <w:szCs w:val="22"/>
        </w:rPr>
        <w:t xml:space="preserve">): </w:t>
      </w:r>
      <w:r w:rsidR="00E72B49">
        <w:rPr>
          <w:rFonts w:ascii="Arial Narrow" w:hAnsi="Arial Narrow"/>
          <w:sz w:val="22"/>
          <w:szCs w:val="22"/>
        </w:rPr>
        <w:t>………………………………</w:t>
      </w:r>
      <w:r w:rsidR="00F57FEC">
        <w:rPr>
          <w:rFonts w:ascii="Arial Narrow" w:hAnsi="Arial Narrow"/>
          <w:sz w:val="22"/>
          <w:szCs w:val="22"/>
        </w:rPr>
        <w:t xml:space="preserve"> </w:t>
      </w:r>
      <w:r w:rsidR="00E72B49">
        <w:rPr>
          <w:rFonts w:ascii="Arial Narrow" w:hAnsi="Arial Narrow"/>
          <w:sz w:val="22"/>
          <w:szCs w:val="22"/>
        </w:rPr>
        <w:t>………….</w:t>
      </w:r>
      <w:r w:rsidRPr="007D58BD">
        <w:rPr>
          <w:rFonts w:ascii="Arial Narrow" w:hAnsi="Arial Narrow"/>
          <w:sz w:val="22"/>
          <w:szCs w:val="22"/>
        </w:rPr>
        <w:t>/100.</w:t>
      </w:r>
    </w:p>
    <w:p w14:paraId="66EA9163" w14:textId="0146BBF5" w:rsidR="00F62C70" w:rsidRPr="007D58BD" w:rsidRDefault="00663759" w:rsidP="00A12726">
      <w:pPr>
        <w:pStyle w:val="Heading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Powyższe wynagrodzenie zostało określone na podstawie oferty Wykonawcy.</w:t>
      </w:r>
    </w:p>
    <w:p w14:paraId="09FD7FB9" w14:textId="4AA9C37F" w:rsidR="00712EF3" w:rsidRPr="007D58BD" w:rsidRDefault="00244157" w:rsidP="00034FD7">
      <w:pPr>
        <w:pStyle w:val="Heading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 xml:space="preserve">Strony ustalają, że płatność nastąpi jednorazowo w terminie do </w:t>
      </w:r>
      <w:r w:rsidR="0043063D">
        <w:rPr>
          <w:rFonts w:ascii="Arial Narrow" w:hAnsi="Arial Narrow"/>
          <w:sz w:val="22"/>
          <w:szCs w:val="22"/>
        </w:rPr>
        <w:t xml:space="preserve">30 </w:t>
      </w:r>
      <w:r w:rsidRPr="007D58BD">
        <w:rPr>
          <w:rFonts w:ascii="Arial Narrow" w:hAnsi="Arial Narrow"/>
          <w:sz w:val="22"/>
          <w:szCs w:val="22"/>
        </w:rPr>
        <w:t xml:space="preserve">dni, licząc od dnia doręczenia Zamawiającemu prawidłowo wystawionej faktury wraz z podpisanym obustronnie protokołem </w:t>
      </w:r>
      <w:r w:rsidR="00AE27AB" w:rsidRPr="007D58BD">
        <w:rPr>
          <w:rFonts w:ascii="Arial Narrow" w:hAnsi="Arial Narrow"/>
          <w:sz w:val="22"/>
          <w:szCs w:val="22"/>
        </w:rPr>
        <w:t>odbioru dostawy</w:t>
      </w:r>
      <w:r w:rsidR="007F2E84">
        <w:rPr>
          <w:rFonts w:ascii="Arial Narrow" w:hAnsi="Arial Narrow"/>
          <w:sz w:val="22"/>
          <w:szCs w:val="22"/>
        </w:rPr>
        <w:t>.</w:t>
      </w:r>
    </w:p>
    <w:p w14:paraId="55313103" w14:textId="3D728F1E" w:rsidR="00F838BA" w:rsidRPr="007D58BD" w:rsidRDefault="00F838BA" w:rsidP="00034FD7">
      <w:pPr>
        <w:pStyle w:val="Heading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Faktura będzie płatna przelewem na numer rachunku bankowego Wykonawcy nr</w:t>
      </w:r>
      <w:r w:rsidR="000A58E5" w:rsidRPr="007D58BD">
        <w:rPr>
          <w:rFonts w:ascii="Arial Narrow" w:hAnsi="Arial Narrow"/>
          <w:b/>
          <w:sz w:val="22"/>
          <w:szCs w:val="22"/>
        </w:rPr>
        <w:t xml:space="preserve"> </w:t>
      </w:r>
      <w:r w:rsidR="00E72B49">
        <w:rPr>
          <w:rFonts w:ascii="Arial Narrow" w:hAnsi="Arial Narrow"/>
          <w:b/>
          <w:sz w:val="22"/>
          <w:szCs w:val="22"/>
        </w:rPr>
        <w:t>…………………………………………..</w:t>
      </w:r>
      <w:r w:rsidR="0011227B">
        <w:rPr>
          <w:rFonts w:ascii="Arial Narrow" w:hAnsi="Arial Narrow"/>
          <w:b/>
          <w:sz w:val="22"/>
          <w:szCs w:val="22"/>
        </w:rPr>
        <w:t xml:space="preserve"> </w:t>
      </w:r>
      <w:r w:rsidRPr="007D58BD">
        <w:rPr>
          <w:rFonts w:ascii="Arial Narrow" w:hAnsi="Arial Narrow"/>
          <w:sz w:val="22"/>
          <w:szCs w:val="22"/>
        </w:rPr>
        <w:t xml:space="preserve">w banku </w:t>
      </w:r>
      <w:r w:rsidR="00E72B49">
        <w:rPr>
          <w:rFonts w:ascii="Arial Narrow" w:hAnsi="Arial Narrow"/>
          <w:b/>
          <w:sz w:val="22"/>
          <w:szCs w:val="22"/>
        </w:rPr>
        <w:t>………………</w:t>
      </w:r>
      <w:r w:rsidR="007472DC">
        <w:rPr>
          <w:rFonts w:ascii="Arial Narrow" w:hAnsi="Arial Narrow"/>
          <w:b/>
          <w:sz w:val="22"/>
          <w:szCs w:val="22"/>
        </w:rPr>
        <w:t>.</w:t>
      </w:r>
      <w:r w:rsidRPr="007D58BD">
        <w:rPr>
          <w:rFonts w:ascii="Arial Narrow" w:hAnsi="Arial Narrow"/>
          <w:sz w:val="22"/>
          <w:szCs w:val="22"/>
        </w:rPr>
        <w:t xml:space="preserve"> O każdorazowej zmianie numeru rachunku bankowego Wykonawca powiadomi Zamawiającego na piśmie podpisanym przez osobę, która została upoważniona na podstawie odpowiedniego wpisu w rejestrze lub pełnomocnictwa ustanowionego przez Wykonawcę. Ewentualna zmiana rachunku bankowego wymaga formy pisemnego aneksu do umowy.</w:t>
      </w:r>
    </w:p>
    <w:p w14:paraId="722D76BD" w14:textId="56F5071A" w:rsidR="00F838BA" w:rsidRPr="007D58BD" w:rsidRDefault="00F838BA" w:rsidP="00034FD7">
      <w:pPr>
        <w:pStyle w:val="Heading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Za datę zapłaty przyjmuje się datę obciążenia rachunku Zamawiającego.</w:t>
      </w:r>
    </w:p>
    <w:p w14:paraId="36B8B49F" w14:textId="3CA9C60A" w:rsidR="00712EF3" w:rsidRPr="007D58BD" w:rsidRDefault="00117FBF" w:rsidP="00034FD7">
      <w:pPr>
        <w:pStyle w:val="Heading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 xml:space="preserve">Zamawiający oświadcza, że jest płatnikiem VAT i posiada nr NIP </w:t>
      </w:r>
      <w:r w:rsidR="00055EBB" w:rsidRPr="007D58BD">
        <w:rPr>
          <w:rFonts w:ascii="Arial Narrow" w:hAnsi="Arial Narrow"/>
          <w:sz w:val="22"/>
          <w:szCs w:val="22"/>
        </w:rPr>
        <w:t>9541026027.</w:t>
      </w:r>
    </w:p>
    <w:p w14:paraId="66F60130" w14:textId="0876D848" w:rsidR="00712EF3" w:rsidRPr="007D58BD" w:rsidRDefault="00117FBF" w:rsidP="00034FD7">
      <w:pPr>
        <w:numPr>
          <w:ilvl w:val="0"/>
          <w:numId w:val="2"/>
        </w:numPr>
        <w:tabs>
          <w:tab w:val="left" w:pos="0"/>
        </w:tabs>
        <w:ind w:left="357" w:hanging="357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 xml:space="preserve">Wykonawca oświadcza, że jest płatnikiem VAT i posiada </w:t>
      </w:r>
      <w:r w:rsidRPr="007472DC">
        <w:rPr>
          <w:rFonts w:ascii="Arial Narrow" w:hAnsi="Arial Narrow"/>
          <w:sz w:val="22"/>
          <w:szCs w:val="22"/>
        </w:rPr>
        <w:t>nr NIP</w:t>
      </w:r>
      <w:r w:rsidR="00D16C76" w:rsidRPr="007472DC">
        <w:rPr>
          <w:rFonts w:ascii="Arial Narrow" w:hAnsi="Arial Narrow"/>
          <w:sz w:val="22"/>
          <w:szCs w:val="22"/>
        </w:rPr>
        <w:t xml:space="preserve"> </w:t>
      </w:r>
      <w:r w:rsidR="00E72B49">
        <w:rPr>
          <w:rFonts w:ascii="Arial Narrow" w:hAnsi="Arial Narrow"/>
          <w:sz w:val="22"/>
          <w:szCs w:val="22"/>
        </w:rPr>
        <w:t>……………….</w:t>
      </w:r>
    </w:p>
    <w:p w14:paraId="0FF37AD0" w14:textId="4B735225" w:rsidR="00F838BA" w:rsidRPr="007D58BD" w:rsidRDefault="00117FBF" w:rsidP="00034FD7">
      <w:pPr>
        <w:pStyle w:val="Heading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W przypadku nieterminowej zapłaty faktury Wykonawca może naliczyć</w:t>
      </w:r>
      <w:r w:rsidR="00D67717" w:rsidRPr="007D58BD">
        <w:rPr>
          <w:rFonts w:ascii="Arial Narrow" w:hAnsi="Arial Narrow" w:cs="Times New Roman"/>
          <w:sz w:val="22"/>
          <w:szCs w:val="22"/>
        </w:rPr>
        <w:t xml:space="preserve"> Zamawiającemu</w:t>
      </w:r>
      <w:r w:rsidRPr="007D58BD">
        <w:rPr>
          <w:rFonts w:ascii="Arial Narrow" w:hAnsi="Arial Narrow"/>
          <w:sz w:val="22"/>
          <w:szCs w:val="22"/>
        </w:rPr>
        <w:t xml:space="preserve"> odsetki ustawowe</w:t>
      </w:r>
      <w:r w:rsidR="00B06FB2" w:rsidRPr="007D58BD">
        <w:rPr>
          <w:rFonts w:ascii="Arial Narrow" w:hAnsi="Arial Narrow"/>
          <w:sz w:val="22"/>
          <w:szCs w:val="22"/>
        </w:rPr>
        <w:t xml:space="preserve"> za opóźnienie </w:t>
      </w:r>
      <w:r w:rsidR="00D83CF5">
        <w:rPr>
          <w:rFonts w:ascii="Arial Narrow" w:hAnsi="Arial Narrow"/>
          <w:sz w:val="22"/>
          <w:szCs w:val="22"/>
        </w:rPr>
        <w:t>w transakcjach handlowych.</w:t>
      </w:r>
    </w:p>
    <w:p w14:paraId="6C9C9EB7" w14:textId="710273B3" w:rsidR="00F838BA" w:rsidRPr="007D58BD" w:rsidRDefault="00F838BA" w:rsidP="00034FD7">
      <w:pPr>
        <w:pStyle w:val="Heading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Wykonawca nie może żądać podwyższenia należnego mu wynagrodzenia, chociażby w chwili zawarcia umowy nie można było przewidzieć kosztów prac niezbędnych do prawidłowego wykonania przedmiotu umowy.</w:t>
      </w:r>
    </w:p>
    <w:p w14:paraId="58CA32C6" w14:textId="77777777" w:rsidR="000C0ED8" w:rsidRPr="007D58BD" w:rsidRDefault="000C0ED8" w:rsidP="00034FD7">
      <w:pPr>
        <w:pStyle w:val="Heading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Wartość umowy nie podlega waloryzacji, w szczególności z tytułu:</w:t>
      </w:r>
    </w:p>
    <w:p w14:paraId="600AB922" w14:textId="77777777" w:rsidR="000C0ED8" w:rsidRPr="007D58BD" w:rsidRDefault="000C0ED8" w:rsidP="00034FD7">
      <w:pPr>
        <w:numPr>
          <w:ilvl w:val="0"/>
          <w:numId w:val="10"/>
        </w:numPr>
        <w:tabs>
          <w:tab w:val="clear" w:pos="360"/>
          <w:tab w:val="num" w:pos="709"/>
        </w:tabs>
        <w:suppressAutoHyphens w:val="0"/>
        <w:autoSpaceDN/>
        <w:ind w:left="851" w:hanging="425"/>
        <w:jc w:val="both"/>
        <w:textAlignment w:val="auto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zmiany wskaźnika wzrostu cen towarów i usług,</w:t>
      </w:r>
    </w:p>
    <w:p w14:paraId="5761AA2C" w14:textId="62E9A417" w:rsidR="000C0ED8" w:rsidRPr="007D58BD" w:rsidRDefault="000C0ED8" w:rsidP="00034FD7">
      <w:pPr>
        <w:numPr>
          <w:ilvl w:val="0"/>
          <w:numId w:val="10"/>
        </w:numPr>
        <w:tabs>
          <w:tab w:val="clear" w:pos="360"/>
          <w:tab w:val="num" w:pos="709"/>
        </w:tabs>
        <w:suppressAutoHyphens w:val="0"/>
        <w:autoSpaceDN/>
        <w:ind w:left="851" w:hanging="425"/>
        <w:jc w:val="both"/>
        <w:textAlignment w:val="auto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zmiany kursów walut.</w:t>
      </w:r>
    </w:p>
    <w:p w14:paraId="51984116" w14:textId="5A07E23F" w:rsidR="000C0ED8" w:rsidRPr="007D58BD" w:rsidRDefault="000C0ED8" w:rsidP="00034FD7">
      <w:pPr>
        <w:pStyle w:val="Heading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lastRenderedPageBreak/>
        <w:t>Zamawiający dopuszcza możliwość zwiększenia wynagrodzenia brutto w przypadku podwyższenia stawki podatku VAT na skutek zmiany obowiązujących przepisów, o kwotę wynikającą ze zwiększenia stawki podatku VAT.</w:t>
      </w:r>
    </w:p>
    <w:p w14:paraId="21EA2E8C" w14:textId="7248D309" w:rsidR="00F838BA" w:rsidRPr="007D58BD" w:rsidRDefault="00F838BA" w:rsidP="00034FD7">
      <w:pPr>
        <w:pStyle w:val="Heading"/>
        <w:numPr>
          <w:ilvl w:val="0"/>
          <w:numId w:val="2"/>
        </w:numPr>
        <w:tabs>
          <w:tab w:val="clear" w:pos="4536"/>
          <w:tab w:val="clear" w:pos="9072"/>
          <w:tab w:val="left" w:pos="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Zamawiającemu przysługuje prawo do potrącenia wierzytelności Zamaw</w:t>
      </w:r>
      <w:r w:rsidR="000C0ED8" w:rsidRPr="007D58BD">
        <w:rPr>
          <w:rFonts w:ascii="Arial Narrow" w:hAnsi="Arial Narrow"/>
          <w:sz w:val="22"/>
          <w:szCs w:val="22"/>
        </w:rPr>
        <w:t>iającego powstałych w związku z </w:t>
      </w:r>
      <w:r w:rsidRPr="007D58BD">
        <w:rPr>
          <w:rFonts w:ascii="Arial Narrow" w:hAnsi="Arial Narrow"/>
          <w:sz w:val="22"/>
          <w:szCs w:val="22"/>
        </w:rPr>
        <w:t>realizacją niniejszej umowy z bieżącymi, wymagalnymi należnościami Wykonawcy.</w:t>
      </w:r>
    </w:p>
    <w:p w14:paraId="10B908CC" w14:textId="77777777" w:rsidR="00455B09" w:rsidRDefault="00455B09" w:rsidP="0072521F">
      <w:pPr>
        <w:rPr>
          <w:rFonts w:ascii="Arial Narrow" w:hAnsi="Arial Narrow"/>
          <w:b/>
          <w:sz w:val="22"/>
          <w:szCs w:val="22"/>
        </w:rPr>
      </w:pPr>
    </w:p>
    <w:p w14:paraId="10D341CE" w14:textId="78CB7C62" w:rsidR="00712EF3" w:rsidRPr="007D58BD" w:rsidRDefault="006130EB" w:rsidP="00D335AE">
      <w:pPr>
        <w:jc w:val="center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§6</w:t>
      </w:r>
    </w:p>
    <w:p w14:paraId="1390493D" w14:textId="77777777" w:rsidR="00712EF3" w:rsidRPr="007D58BD" w:rsidRDefault="00117FBF" w:rsidP="0011280F">
      <w:pPr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Kary umowne</w:t>
      </w:r>
    </w:p>
    <w:p w14:paraId="14D3A886" w14:textId="77777777" w:rsidR="005C5725" w:rsidRPr="007D58BD" w:rsidRDefault="005C5725" w:rsidP="00D335AE">
      <w:pPr>
        <w:ind w:left="357"/>
        <w:jc w:val="center"/>
        <w:rPr>
          <w:rFonts w:ascii="Arial Narrow" w:hAnsi="Arial Narrow"/>
          <w:sz w:val="22"/>
          <w:szCs w:val="22"/>
        </w:rPr>
      </w:pPr>
    </w:p>
    <w:p w14:paraId="215674FD" w14:textId="7BAC9F3D" w:rsidR="00712EF3" w:rsidRPr="007D58BD" w:rsidRDefault="00117FBF" w:rsidP="00034FD7">
      <w:pPr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  <w:lang w:eastAsia="pl-PL"/>
        </w:rPr>
      </w:pPr>
      <w:r w:rsidRPr="007D58BD">
        <w:rPr>
          <w:rFonts w:ascii="Arial Narrow" w:hAnsi="Arial Narrow"/>
          <w:sz w:val="22"/>
          <w:szCs w:val="22"/>
          <w:lang w:eastAsia="pl-PL"/>
        </w:rPr>
        <w:t xml:space="preserve">Strony umowy ustalają odpowiedzialność za niewykonanie lub nienależyte wykonanie </w:t>
      </w:r>
      <w:r w:rsidR="00A30C0F" w:rsidRPr="007D58BD">
        <w:rPr>
          <w:rFonts w:ascii="Arial Narrow" w:hAnsi="Arial Narrow"/>
          <w:sz w:val="22"/>
          <w:szCs w:val="22"/>
          <w:lang w:eastAsia="pl-PL"/>
        </w:rPr>
        <w:t>p</w:t>
      </w:r>
      <w:r w:rsidR="008809D9" w:rsidRPr="007D58BD">
        <w:rPr>
          <w:rFonts w:ascii="Arial Narrow" w:hAnsi="Arial Narrow"/>
          <w:sz w:val="22"/>
          <w:szCs w:val="22"/>
          <w:lang w:eastAsia="pl-PL"/>
        </w:rPr>
        <w:t>rzedmiotu umowy</w:t>
      </w:r>
      <w:r w:rsidRPr="007D58BD">
        <w:rPr>
          <w:rFonts w:ascii="Arial Narrow" w:hAnsi="Arial Narrow"/>
          <w:sz w:val="22"/>
          <w:szCs w:val="22"/>
          <w:lang w:eastAsia="pl-PL"/>
        </w:rPr>
        <w:t xml:space="preserve"> między innymi w formie kar umownych</w:t>
      </w:r>
      <w:r w:rsidR="003A43CA" w:rsidRPr="007D58BD">
        <w:rPr>
          <w:rFonts w:ascii="Arial Narrow" w:hAnsi="Arial Narrow"/>
          <w:sz w:val="22"/>
          <w:szCs w:val="22"/>
          <w:lang w:eastAsia="pl-PL"/>
        </w:rPr>
        <w:t xml:space="preserve"> w przypadkach następujących</w:t>
      </w:r>
      <w:r w:rsidRPr="007D58BD">
        <w:rPr>
          <w:rFonts w:ascii="Arial Narrow" w:hAnsi="Arial Narrow"/>
          <w:sz w:val="22"/>
          <w:szCs w:val="22"/>
          <w:lang w:eastAsia="pl-PL"/>
        </w:rPr>
        <w:t>:</w:t>
      </w:r>
    </w:p>
    <w:p w14:paraId="272576A8" w14:textId="62B976F8" w:rsidR="001801CE" w:rsidRPr="007D58BD" w:rsidRDefault="00BC2CEA" w:rsidP="00BC2CEA">
      <w:pPr>
        <w:widowControl w:val="0"/>
        <w:tabs>
          <w:tab w:val="left" w:pos="0"/>
          <w:tab w:val="left" w:pos="426"/>
        </w:tabs>
        <w:ind w:left="426" w:right="139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Zamawiający może naliczyć Wykonawcy</w:t>
      </w:r>
      <w:r w:rsidR="00117FBF" w:rsidRPr="007D58BD">
        <w:rPr>
          <w:rFonts w:ascii="Arial Narrow" w:hAnsi="Arial Narrow"/>
          <w:sz w:val="22"/>
          <w:szCs w:val="22"/>
          <w:lang w:eastAsia="pl-PL"/>
        </w:rPr>
        <w:t xml:space="preserve"> kary umowne:</w:t>
      </w:r>
    </w:p>
    <w:p w14:paraId="4A3690E9" w14:textId="6AA78A93" w:rsidR="002206C4" w:rsidRPr="007D58BD" w:rsidRDefault="00CD691D" w:rsidP="00034FD7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ind w:right="139"/>
        <w:jc w:val="both"/>
        <w:rPr>
          <w:rFonts w:ascii="Arial Narrow" w:hAnsi="Arial Narrow"/>
          <w:sz w:val="22"/>
          <w:szCs w:val="22"/>
          <w:lang w:eastAsia="pl-PL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 przypadku opó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ź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nienia w dostawie w stosunku do terminu, o którym</w:t>
      </w:r>
      <w:r w:rsidR="00207E19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mowa §</w:t>
      </w:r>
      <w:r w:rsidR="00FE7E05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244CCA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1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ust. </w:t>
      </w:r>
      <w:r w:rsidR="006653D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4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niniejszej umowy, Wykonawca b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dzie zobowi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207E19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zany do zapłacenia kary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umownej w wysoko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207E19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ci </w:t>
      </w:r>
      <w:r w:rsidR="00244CCA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odpowiednio </w:t>
      </w:r>
      <w:r w:rsidR="00541C6F">
        <w:rPr>
          <w:rFonts w:ascii="Arial Narrow" w:eastAsia="Calibri" w:hAnsi="Arial Narrow" w:cs="Times New Roman"/>
          <w:sz w:val="22"/>
          <w:szCs w:val="22"/>
          <w:lang w:eastAsia="en-US"/>
        </w:rPr>
        <w:t>0,</w:t>
      </w:r>
      <w:r w:rsidR="00FA5B04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1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% wynagrodzenia brutto, za ka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dy rozpocz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ty dzie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ń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opó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ź</w:t>
      </w:r>
      <w:r w:rsidR="002206C4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nienia,</w:t>
      </w:r>
    </w:p>
    <w:p w14:paraId="4B86DE2D" w14:textId="366C38AD" w:rsidR="00993142" w:rsidRPr="007D58BD" w:rsidRDefault="00CD691D" w:rsidP="00034FD7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ind w:right="139"/>
        <w:jc w:val="both"/>
        <w:rPr>
          <w:rFonts w:ascii="Arial Narrow" w:hAnsi="Arial Narrow"/>
          <w:sz w:val="22"/>
          <w:szCs w:val="22"/>
          <w:lang w:eastAsia="pl-PL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za ka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dy dzie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ń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opó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ź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nienia w realizacji usług gwarancyjnych obj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="004042AB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tych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umow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lub dostarczenia urz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dzenia zast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pczego. Kary umowne za takie opó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ź</w:t>
      </w:r>
      <w:r w:rsidR="004042AB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nienie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b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naliczane w wysoko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ci </w:t>
      </w:r>
      <w:r w:rsidR="00541C6F">
        <w:rPr>
          <w:rFonts w:ascii="Arial Narrow" w:eastAsia="Calibri" w:hAnsi="Arial Narrow" w:cs="Times New Roman"/>
          <w:sz w:val="22"/>
          <w:szCs w:val="22"/>
          <w:lang w:eastAsia="en-US"/>
        </w:rPr>
        <w:t>0,1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1 % warto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ci </w:t>
      </w:r>
      <w:r w:rsidR="00334924">
        <w:rPr>
          <w:rFonts w:ascii="Arial Narrow" w:eastAsia="Calibri" w:hAnsi="Arial Narrow" w:cs="Times New Roman"/>
          <w:sz w:val="22"/>
          <w:szCs w:val="22"/>
          <w:lang w:eastAsia="en-US"/>
        </w:rPr>
        <w:t>wynagrodzenia brutto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, za ka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ż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dy rozpocz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ty dzie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ń 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opó</w:t>
      </w:r>
      <w:r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ź</w:t>
      </w: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nienia w </w:t>
      </w:r>
      <w:r w:rsidR="004042AB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realizacji usługi gwarancyjnej, </w:t>
      </w:r>
    </w:p>
    <w:p w14:paraId="26176EC0" w14:textId="5CCEC01E" w:rsidR="00CF548D" w:rsidRPr="007D58BD" w:rsidRDefault="00993142" w:rsidP="00CF548D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426"/>
        </w:tabs>
        <w:ind w:right="139"/>
        <w:jc w:val="both"/>
        <w:rPr>
          <w:rFonts w:ascii="Arial Narrow" w:hAnsi="Arial Narrow"/>
          <w:sz w:val="22"/>
          <w:szCs w:val="22"/>
          <w:lang w:eastAsia="pl-PL"/>
        </w:rPr>
      </w:pPr>
      <w:r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w</w:t>
      </w:r>
      <w:r w:rsidR="00CD691D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przypadku odst</w:t>
      </w:r>
      <w:r w:rsidR="00CD691D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CD691D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pienia od umowy, przez któr</w:t>
      </w:r>
      <w:r w:rsidR="00CD691D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CD691D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kolwiek</w:t>
      </w:r>
      <w:r w:rsidR="004042AB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ze stron, z przyczyn, za które </w:t>
      </w:r>
      <w:r w:rsidR="00CD691D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odpowiedzialno</w:t>
      </w:r>
      <w:r w:rsidR="00CD691D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ść </w:t>
      </w:r>
      <w:r w:rsidR="00CD691D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ponosi Wykonawca</w:t>
      </w:r>
      <w:r w:rsidR="007F2E84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CD691D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Zamawiaj</w:t>
      </w:r>
      <w:r w:rsidR="00CD691D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CD691D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cemu </w:t>
      </w:r>
      <w:r w:rsidR="004042AB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przysługuje prawo naliczenia </w:t>
      </w:r>
      <w:r w:rsidR="00CD691D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kary umownej w wysoko</w:t>
      </w:r>
      <w:r w:rsidR="00CD691D" w:rsidRPr="007D58BD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CD691D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ci 10 % wynagrodzen</w:t>
      </w:r>
      <w:r w:rsidR="004042AB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ia, o którym mowa w § </w:t>
      </w:r>
      <w:r w:rsidR="00A43467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5</w:t>
      </w:r>
      <w:r w:rsidR="004042AB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ust. 1</w:t>
      </w:r>
      <w:r w:rsidR="002807C3" w:rsidRPr="007D58BD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</w:p>
    <w:p w14:paraId="3CB0B364" w14:textId="041409E0" w:rsidR="00796A8A" w:rsidRPr="007D58BD" w:rsidRDefault="00796A8A" w:rsidP="00034FD7">
      <w:pPr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  <w:lang w:eastAsia="pl-PL"/>
        </w:rPr>
      </w:pPr>
      <w:r w:rsidRPr="007D58BD">
        <w:rPr>
          <w:rFonts w:ascii="Arial Narrow" w:hAnsi="Arial Narrow"/>
          <w:sz w:val="22"/>
          <w:szCs w:val="22"/>
          <w:lang w:eastAsia="pl-PL"/>
        </w:rPr>
        <w:t>Podstawa naliczania kar umownych, określona w §</w:t>
      </w:r>
      <w:r w:rsidR="00A43467" w:rsidRPr="007D58BD">
        <w:rPr>
          <w:rFonts w:ascii="Arial Narrow" w:hAnsi="Arial Narrow"/>
          <w:sz w:val="22"/>
          <w:szCs w:val="22"/>
          <w:lang w:eastAsia="pl-PL"/>
        </w:rPr>
        <w:t xml:space="preserve"> 5</w:t>
      </w:r>
      <w:r w:rsidRPr="007D58BD">
        <w:rPr>
          <w:rFonts w:ascii="Arial Narrow" w:hAnsi="Arial Narrow"/>
          <w:sz w:val="22"/>
          <w:szCs w:val="22"/>
          <w:lang w:eastAsia="pl-PL"/>
        </w:rPr>
        <w:t xml:space="preserve"> ust. 1 jest stała i niezmienna w całym okresie obowiązywania umowy.</w:t>
      </w:r>
    </w:p>
    <w:p w14:paraId="1598E984" w14:textId="77777777" w:rsidR="00CF548D" w:rsidRPr="007D58BD" w:rsidRDefault="00CF548D" w:rsidP="00CF548D">
      <w:pPr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  <w:lang w:eastAsia="pl-PL"/>
        </w:rPr>
        <w:t>Zamawiający zastrzega sobie prawo do odszkodowania uzupełniającego, przenoszącego wysokość kar umownych do wysokości rzeczywiście poniesionej szkody.</w:t>
      </w:r>
    </w:p>
    <w:p w14:paraId="03D7F2F3" w14:textId="77777777" w:rsidR="00C67EC3" w:rsidRPr="007D58BD" w:rsidRDefault="00C67EC3" w:rsidP="006130EB">
      <w:pPr>
        <w:keepLines/>
        <w:tabs>
          <w:tab w:val="left" w:pos="284"/>
          <w:tab w:val="left" w:pos="2540"/>
        </w:tabs>
        <w:ind w:right="113"/>
        <w:rPr>
          <w:rFonts w:ascii="Arial Narrow" w:hAnsi="Arial Narrow"/>
          <w:b/>
          <w:sz w:val="22"/>
          <w:szCs w:val="22"/>
          <w:lang w:eastAsia="pl-PL"/>
        </w:rPr>
      </w:pPr>
    </w:p>
    <w:p w14:paraId="0CC48BBF" w14:textId="27847400" w:rsidR="00712EF3" w:rsidRPr="007D58BD" w:rsidRDefault="006130EB" w:rsidP="00D335AE">
      <w:pPr>
        <w:keepLines/>
        <w:tabs>
          <w:tab w:val="left" w:pos="284"/>
          <w:tab w:val="left" w:pos="2540"/>
        </w:tabs>
        <w:ind w:left="357" w:right="113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7D58BD">
        <w:rPr>
          <w:rFonts w:ascii="Arial Narrow" w:hAnsi="Arial Narrow"/>
          <w:b/>
          <w:sz w:val="22"/>
          <w:szCs w:val="22"/>
          <w:lang w:eastAsia="pl-PL"/>
        </w:rPr>
        <w:t>§</w:t>
      </w:r>
      <w:r w:rsidR="005711F4" w:rsidRPr="007D58BD">
        <w:rPr>
          <w:rFonts w:ascii="Arial Narrow" w:hAnsi="Arial Narrow"/>
          <w:b/>
          <w:sz w:val="22"/>
          <w:szCs w:val="22"/>
          <w:lang w:eastAsia="pl-PL"/>
        </w:rPr>
        <w:t>7</w:t>
      </w:r>
    </w:p>
    <w:p w14:paraId="04922622" w14:textId="4E7BF0F0" w:rsidR="0011280F" w:rsidRPr="007D58BD" w:rsidRDefault="00117FBF" w:rsidP="00C67EC3">
      <w:pPr>
        <w:keepLines/>
        <w:tabs>
          <w:tab w:val="left" w:pos="284"/>
          <w:tab w:val="left" w:pos="2540"/>
        </w:tabs>
        <w:ind w:left="357" w:right="113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7D58BD">
        <w:rPr>
          <w:rFonts w:ascii="Arial Narrow" w:hAnsi="Arial Narrow"/>
          <w:b/>
          <w:sz w:val="22"/>
          <w:szCs w:val="22"/>
          <w:lang w:eastAsia="pl-PL"/>
        </w:rPr>
        <w:t>Ochrona danych osobowych</w:t>
      </w:r>
    </w:p>
    <w:p w14:paraId="4D042A44" w14:textId="77777777" w:rsidR="00C67EC3" w:rsidRPr="007D58BD" w:rsidRDefault="00C67EC3" w:rsidP="00C67EC3">
      <w:pPr>
        <w:keepLines/>
        <w:tabs>
          <w:tab w:val="left" w:pos="0"/>
          <w:tab w:val="left" w:pos="284"/>
          <w:tab w:val="left" w:pos="2540"/>
        </w:tabs>
        <w:jc w:val="center"/>
        <w:rPr>
          <w:rFonts w:ascii="Arial Narrow" w:hAnsi="Arial Narrow"/>
          <w:sz w:val="22"/>
          <w:szCs w:val="22"/>
          <w:lang w:eastAsia="pl-PL"/>
        </w:rPr>
      </w:pPr>
    </w:p>
    <w:p w14:paraId="190D2C4C" w14:textId="57CA19C0" w:rsidR="00926F7E" w:rsidRDefault="00926F7E" w:rsidP="00926F7E">
      <w:pPr>
        <w:pStyle w:val="Podtytu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767134">
        <w:rPr>
          <w:rFonts w:ascii="Arial Narrow" w:hAnsi="Arial Narrow"/>
          <w:b w:val="0"/>
          <w:sz w:val="22"/>
          <w:szCs w:val="22"/>
        </w:rPr>
        <w:t>Strony zobowiązują się do ochrony udostępnionych danych osobowych, w tym do stosowania organizacyjnych i technicznych środków ochrony danych osobowych przetwarzanych w systemach informatycznych, zgodnie z Rozporządzeniem Parlamentu Europejskiego i Rady (UE) 2016/679 z dnia 27 kwietnia 2016 r. w sprawie ochrony osób fizycznych w związku z przetwarzaniem dany</w:t>
      </w:r>
      <w:r>
        <w:rPr>
          <w:rFonts w:ascii="Arial Narrow" w:hAnsi="Arial Narrow"/>
          <w:b w:val="0"/>
          <w:sz w:val="22"/>
          <w:szCs w:val="22"/>
        </w:rPr>
        <w:t>ch osobowych i w </w:t>
      </w:r>
      <w:r w:rsidRPr="00767134">
        <w:rPr>
          <w:rFonts w:ascii="Arial Narrow" w:hAnsi="Arial Narrow"/>
          <w:b w:val="0"/>
          <w:sz w:val="22"/>
          <w:szCs w:val="22"/>
        </w:rPr>
        <w:t>sprawie swobodnego przepływu takich danych oraz uchylenia dyrektywy 95/46/WE (ogólne rozporządzenie o ochronie danych) zwanym dalej „RODO”, ustawy o ochronie danych osobowych z dnia 10.05.2018 r.</w:t>
      </w:r>
    </w:p>
    <w:p w14:paraId="2969152F" w14:textId="77777777" w:rsidR="00926F7E" w:rsidRPr="00767134" w:rsidRDefault="00926F7E" w:rsidP="00926F7E">
      <w:pPr>
        <w:pStyle w:val="Podtytu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Strony</w:t>
      </w:r>
      <w:r w:rsidRPr="00767134">
        <w:rPr>
          <w:rFonts w:ascii="Arial Narrow" w:hAnsi="Arial Narrow"/>
          <w:b w:val="0"/>
          <w:sz w:val="22"/>
          <w:szCs w:val="22"/>
        </w:rPr>
        <w:t xml:space="preserve"> oświadczają, że pracownicy posiadający dostęp do danych osobowych Stron umowy znają przepisy dotyczące ochrony danych osobowych oraz będą posiadać stosowne upoważnieni</w:t>
      </w:r>
      <w:r>
        <w:rPr>
          <w:rFonts w:ascii="Arial Narrow" w:hAnsi="Arial Narrow"/>
          <w:b w:val="0"/>
          <w:sz w:val="22"/>
          <w:szCs w:val="22"/>
        </w:rPr>
        <w:t>e</w:t>
      </w:r>
      <w:r w:rsidRPr="00767134">
        <w:rPr>
          <w:rFonts w:ascii="Arial Narrow" w:hAnsi="Arial Narrow"/>
          <w:b w:val="0"/>
          <w:sz w:val="22"/>
          <w:szCs w:val="22"/>
        </w:rPr>
        <w:t xml:space="preserve"> do przetwarzania </w:t>
      </w:r>
      <w:r>
        <w:rPr>
          <w:rFonts w:ascii="Arial Narrow" w:hAnsi="Arial Narrow"/>
          <w:b w:val="0"/>
          <w:sz w:val="22"/>
          <w:szCs w:val="22"/>
        </w:rPr>
        <w:t>danych o</w:t>
      </w:r>
      <w:r w:rsidRPr="00767134">
        <w:rPr>
          <w:rFonts w:ascii="Arial Narrow" w:hAnsi="Arial Narrow"/>
          <w:b w:val="0"/>
          <w:sz w:val="22"/>
          <w:szCs w:val="22"/>
        </w:rPr>
        <w:t>sobowych.</w:t>
      </w:r>
    </w:p>
    <w:p w14:paraId="3F5E810B" w14:textId="77777777" w:rsidR="00926F7E" w:rsidRPr="00806435" w:rsidRDefault="00926F7E" w:rsidP="00926F7E">
      <w:pPr>
        <w:pStyle w:val="Podtytu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Strony</w:t>
      </w:r>
      <w:r w:rsidRPr="00806435">
        <w:rPr>
          <w:rFonts w:ascii="Arial Narrow" w:hAnsi="Arial Narrow"/>
          <w:b w:val="0"/>
          <w:sz w:val="22"/>
          <w:szCs w:val="22"/>
        </w:rPr>
        <w:t xml:space="preserve"> oświadczają, że dane osobowe </w:t>
      </w:r>
      <w:r>
        <w:rPr>
          <w:rFonts w:ascii="Arial Narrow" w:hAnsi="Arial Narrow"/>
          <w:b w:val="0"/>
          <w:sz w:val="22"/>
          <w:szCs w:val="22"/>
        </w:rPr>
        <w:t>uzyskane od drugiej S</w:t>
      </w:r>
      <w:r w:rsidRPr="00806435">
        <w:rPr>
          <w:rFonts w:ascii="Arial Narrow" w:hAnsi="Arial Narrow"/>
          <w:b w:val="0"/>
          <w:sz w:val="22"/>
          <w:szCs w:val="22"/>
        </w:rPr>
        <w:t>tron</w:t>
      </w:r>
      <w:r>
        <w:rPr>
          <w:rFonts w:ascii="Arial Narrow" w:hAnsi="Arial Narrow"/>
          <w:b w:val="0"/>
          <w:sz w:val="22"/>
          <w:szCs w:val="22"/>
        </w:rPr>
        <w:t>y</w:t>
      </w:r>
      <w:r w:rsidRPr="00806435">
        <w:rPr>
          <w:rFonts w:ascii="Arial Narrow" w:hAnsi="Arial Narrow"/>
          <w:b w:val="0"/>
          <w:sz w:val="22"/>
          <w:szCs w:val="22"/>
        </w:rPr>
        <w:t xml:space="preserve"> umowy </w:t>
      </w:r>
      <w:r>
        <w:rPr>
          <w:rFonts w:ascii="Arial Narrow" w:hAnsi="Arial Narrow"/>
          <w:b w:val="0"/>
          <w:sz w:val="22"/>
          <w:szCs w:val="22"/>
        </w:rPr>
        <w:t xml:space="preserve">będą </w:t>
      </w:r>
      <w:r w:rsidRPr="00806435">
        <w:rPr>
          <w:rFonts w:ascii="Arial Narrow" w:hAnsi="Arial Narrow"/>
          <w:b w:val="0"/>
          <w:sz w:val="22"/>
          <w:szCs w:val="22"/>
        </w:rPr>
        <w:t>wykorzystane wyłącznie</w:t>
      </w:r>
      <w:r>
        <w:rPr>
          <w:rFonts w:ascii="Arial Narrow" w:hAnsi="Arial Narrow"/>
          <w:b w:val="0"/>
          <w:sz w:val="22"/>
          <w:szCs w:val="22"/>
        </w:rPr>
        <w:t xml:space="preserve"> w </w:t>
      </w:r>
      <w:r w:rsidRPr="00806435">
        <w:rPr>
          <w:rFonts w:ascii="Arial Narrow" w:hAnsi="Arial Narrow"/>
          <w:b w:val="0"/>
          <w:sz w:val="22"/>
          <w:szCs w:val="22"/>
        </w:rPr>
        <w:t xml:space="preserve">celu realizacji przedmiotu </w:t>
      </w:r>
      <w:r>
        <w:rPr>
          <w:rFonts w:ascii="Arial Narrow" w:hAnsi="Arial Narrow"/>
          <w:b w:val="0"/>
          <w:sz w:val="22"/>
          <w:szCs w:val="22"/>
        </w:rPr>
        <w:t xml:space="preserve">niniejszej </w:t>
      </w:r>
      <w:r w:rsidRPr="00806435">
        <w:rPr>
          <w:rFonts w:ascii="Arial Narrow" w:hAnsi="Arial Narrow"/>
          <w:b w:val="0"/>
          <w:sz w:val="22"/>
          <w:szCs w:val="22"/>
        </w:rPr>
        <w:t>umowy.</w:t>
      </w:r>
    </w:p>
    <w:p w14:paraId="27895C16" w14:textId="77777777" w:rsidR="00926F7E" w:rsidRDefault="00926F7E" w:rsidP="00926F7E">
      <w:pPr>
        <w:pStyle w:val="Podtytu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W przypadku ewentualnego naruszenia przepisów dotyczących ochrony danych osobowych przez jedną ze Stron, </w:t>
      </w:r>
      <w:r w:rsidRPr="00806435">
        <w:rPr>
          <w:rFonts w:ascii="Arial Narrow" w:hAnsi="Arial Narrow"/>
          <w:b w:val="0"/>
          <w:sz w:val="22"/>
          <w:szCs w:val="22"/>
        </w:rPr>
        <w:t xml:space="preserve">Strona </w:t>
      </w:r>
      <w:r>
        <w:rPr>
          <w:rFonts w:ascii="Arial Narrow" w:hAnsi="Arial Narrow"/>
          <w:b w:val="0"/>
          <w:sz w:val="22"/>
          <w:szCs w:val="22"/>
        </w:rPr>
        <w:t xml:space="preserve">która dopuściła się tego naruszenia jest </w:t>
      </w:r>
      <w:r w:rsidRPr="00806435">
        <w:rPr>
          <w:rFonts w:ascii="Arial Narrow" w:hAnsi="Arial Narrow"/>
          <w:b w:val="0"/>
          <w:sz w:val="22"/>
          <w:szCs w:val="22"/>
        </w:rPr>
        <w:t xml:space="preserve">zobowiązana pokryć koszty poniesione w związku z </w:t>
      </w:r>
      <w:r>
        <w:rPr>
          <w:rFonts w:ascii="Arial Narrow" w:hAnsi="Arial Narrow"/>
          <w:b w:val="0"/>
          <w:sz w:val="22"/>
          <w:szCs w:val="22"/>
        </w:rPr>
        <w:t xml:space="preserve">tym </w:t>
      </w:r>
      <w:r w:rsidRPr="00806435">
        <w:rPr>
          <w:rFonts w:ascii="Arial Narrow" w:hAnsi="Arial Narrow"/>
          <w:b w:val="0"/>
          <w:sz w:val="22"/>
          <w:szCs w:val="22"/>
        </w:rPr>
        <w:t>naruszeniem zgodnie z obowiązującymi przepisami w tym zakresie.</w:t>
      </w:r>
    </w:p>
    <w:p w14:paraId="5B9E90B5" w14:textId="77777777" w:rsidR="00926F7E" w:rsidRDefault="00926F7E" w:rsidP="00926F7E">
      <w:pPr>
        <w:pStyle w:val="Podtytu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JSW Innowacje S.A. realizuje obowiązek informacyjny zgodnie z art. 13 i art. 14 „RODO”, którego treść została udostępniona na stronie internetowej </w:t>
      </w:r>
      <w:hyperlink r:id="rId11" w:history="1">
        <w:r w:rsidRPr="00C508D0">
          <w:rPr>
            <w:rStyle w:val="Hipercze"/>
            <w:rFonts w:ascii="Arial Narrow" w:hAnsi="Arial Narrow"/>
            <w:b w:val="0"/>
            <w:sz w:val="22"/>
            <w:szCs w:val="22"/>
          </w:rPr>
          <w:t>www.jswinnowacje.pl</w:t>
        </w:r>
      </w:hyperlink>
      <w:r w:rsidRPr="00C508D0">
        <w:rPr>
          <w:rFonts w:ascii="Arial Narrow" w:hAnsi="Arial Narrow"/>
          <w:b w:val="0"/>
          <w:sz w:val="22"/>
          <w:szCs w:val="22"/>
        </w:rPr>
        <w:t xml:space="preserve"> w zakładce Informacje o RODO/Kontrahent (link: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C508D0">
        <w:rPr>
          <w:rFonts w:ascii="Arial Narrow" w:hAnsi="Arial Narrow"/>
          <w:b w:val="0"/>
          <w:sz w:val="22"/>
          <w:szCs w:val="22"/>
        </w:rPr>
        <w:t>https://www.</w:t>
      </w:r>
      <w:hyperlink r:id="rId12" w:history="1">
        <w:r w:rsidRPr="00C508D0">
          <w:rPr>
            <w:rStyle w:val="Hipercze"/>
            <w:rFonts w:ascii="Arial Narrow" w:hAnsi="Arial Narrow"/>
            <w:b w:val="0"/>
            <w:sz w:val="22"/>
            <w:szCs w:val="22"/>
          </w:rPr>
          <w:t>jswinnowacje.pl/informacje-o-rodo/kontrahent/</w:t>
        </w:r>
      </w:hyperlink>
      <w:r w:rsidRPr="00C508D0">
        <w:rPr>
          <w:rFonts w:ascii="Arial Narrow" w:hAnsi="Arial Narrow"/>
          <w:b w:val="0"/>
          <w:sz w:val="22"/>
          <w:szCs w:val="22"/>
        </w:rPr>
        <w:t xml:space="preserve">) </w:t>
      </w:r>
      <w:r>
        <w:rPr>
          <w:rFonts w:ascii="Arial Narrow" w:hAnsi="Arial Narrow"/>
          <w:b w:val="0"/>
          <w:sz w:val="22"/>
          <w:szCs w:val="22"/>
        </w:rPr>
        <w:t xml:space="preserve">i </w:t>
      </w:r>
      <w:r w:rsidRPr="00C508D0">
        <w:rPr>
          <w:rFonts w:ascii="Arial Narrow" w:hAnsi="Arial Narrow"/>
          <w:b w:val="0"/>
          <w:sz w:val="22"/>
          <w:szCs w:val="22"/>
        </w:rPr>
        <w:t>zobowiązuje drugą Stronę do przekazania zawartych tam informacji osobom fizycznym, które występują</w:t>
      </w:r>
      <w:r>
        <w:rPr>
          <w:rFonts w:ascii="Arial Narrow" w:hAnsi="Arial Narrow"/>
          <w:b w:val="0"/>
          <w:sz w:val="22"/>
          <w:szCs w:val="22"/>
        </w:rPr>
        <w:t xml:space="preserve"> w jej imieniu i w jej imieniu biorą udział w wykonaniu umowy.</w:t>
      </w:r>
    </w:p>
    <w:p w14:paraId="6D224BFD" w14:textId="77777777" w:rsidR="00926F7E" w:rsidRPr="00806435" w:rsidRDefault="00926F7E" w:rsidP="00926F7E">
      <w:pPr>
        <w:pStyle w:val="Podtytu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 przypadku gdy przedmiot niniejszej umowy wymaga zawarcia umowy powierzenia danych osobowych do przetwarzania, Strony zobowiązane są zawrzeć taką umowę.</w:t>
      </w:r>
    </w:p>
    <w:p w14:paraId="07AF8DAB" w14:textId="77777777" w:rsidR="0037450C" w:rsidRDefault="0037450C" w:rsidP="007F2E84">
      <w:pPr>
        <w:keepLines/>
        <w:tabs>
          <w:tab w:val="left" w:pos="0"/>
          <w:tab w:val="left" w:pos="284"/>
          <w:tab w:val="left" w:pos="2540"/>
        </w:tabs>
        <w:rPr>
          <w:rFonts w:ascii="Arial Narrow" w:hAnsi="Arial Narrow"/>
          <w:b/>
          <w:sz w:val="22"/>
          <w:szCs w:val="22"/>
          <w:lang w:eastAsia="pl-PL"/>
        </w:rPr>
      </w:pPr>
    </w:p>
    <w:p w14:paraId="0684384F" w14:textId="3066B8AC" w:rsidR="0011280F" w:rsidRPr="007D58BD" w:rsidRDefault="006130EB" w:rsidP="0011280F">
      <w:pPr>
        <w:keepLines/>
        <w:tabs>
          <w:tab w:val="left" w:pos="0"/>
          <w:tab w:val="left" w:pos="284"/>
          <w:tab w:val="left" w:pos="2540"/>
        </w:tabs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7D58BD">
        <w:rPr>
          <w:rFonts w:ascii="Arial Narrow" w:hAnsi="Arial Narrow"/>
          <w:b/>
          <w:sz w:val="22"/>
          <w:szCs w:val="22"/>
          <w:lang w:eastAsia="pl-PL"/>
        </w:rPr>
        <w:t>§</w:t>
      </w:r>
      <w:r w:rsidR="005711F4" w:rsidRPr="007D58BD">
        <w:rPr>
          <w:rFonts w:ascii="Arial Narrow" w:hAnsi="Arial Narrow"/>
          <w:b/>
          <w:sz w:val="22"/>
          <w:szCs w:val="22"/>
          <w:lang w:eastAsia="pl-PL"/>
        </w:rPr>
        <w:t>8</w:t>
      </w:r>
    </w:p>
    <w:p w14:paraId="653DD9E3" w14:textId="6D8D14EC" w:rsidR="00F829A8" w:rsidRPr="007D58BD" w:rsidRDefault="0011280F" w:rsidP="00D335AE">
      <w:pPr>
        <w:pStyle w:val="Tekstpodstawowy"/>
        <w:spacing w:after="0"/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Klauzula doręczeniowa</w:t>
      </w:r>
    </w:p>
    <w:p w14:paraId="20D1611F" w14:textId="77777777" w:rsidR="0011280F" w:rsidRPr="007D58BD" w:rsidRDefault="0011280F" w:rsidP="00D335AE">
      <w:pPr>
        <w:pStyle w:val="Tekstpodstawowy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14:paraId="008969F9" w14:textId="77777777" w:rsidR="00F829A8" w:rsidRPr="007D58BD" w:rsidRDefault="00F829A8" w:rsidP="00034FD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Wykonawca zobowiązuje się do niezwłocznego pisemnego informowania o wszelkich zmianach dotyczących swojej nazwy, siedziby, sposobu reprezentacji, nr NIP, nr REGON, nr KRS lub wpisu do Centralnej Ewidencji i Informacji o Działalności Gospodarczej.</w:t>
      </w:r>
    </w:p>
    <w:p w14:paraId="0E901924" w14:textId="49907932" w:rsidR="00C67EC3" w:rsidRDefault="00F829A8" w:rsidP="00510435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autoSpaceDN/>
        <w:ind w:left="360"/>
        <w:jc w:val="both"/>
        <w:textAlignment w:val="auto"/>
        <w:rPr>
          <w:rFonts w:ascii="Arial Narrow" w:hAnsi="Arial Narrow"/>
          <w:sz w:val="22"/>
          <w:szCs w:val="22"/>
        </w:rPr>
      </w:pPr>
      <w:r w:rsidRPr="001F5B22">
        <w:rPr>
          <w:rFonts w:ascii="Arial Narrow" w:hAnsi="Arial Narrow"/>
          <w:sz w:val="22"/>
          <w:szCs w:val="22"/>
        </w:rPr>
        <w:lastRenderedPageBreak/>
        <w:t>Wszelkie zawiadomienia i oświadczenia, również faktury VAT, inne dokumenty finansowo-księgowe dotyczące lub związane z niniejszą umową będą dokonywane w formie pisemnej i dostarczone osobiście, pocztą poleconą lub kurierem na adres podany w komparycji umowy z zastrzeżeniem możliwości przesyłania korespondencji za pomocą faksu lub poczty elektronicznej (w przypadkach przewidzianych w niniejszej umowie a dotyczących zgłoszenia przez Zamawiającego zapotrzebowań, zawiadomień, uwag, wniosków itd.). W przypadku nie odebrania przesyłki przez Wykonawcę lub zmiany powyższego adresu i nie wskazania Zamawiającemu nowego adresu do doręczeń, przesyłka wysłana przez Zamawiającego na </w:t>
      </w:r>
      <w:r w:rsidR="005E1246" w:rsidRPr="001F5B22">
        <w:rPr>
          <w:rFonts w:ascii="Arial Narrow" w:hAnsi="Arial Narrow"/>
          <w:sz w:val="22"/>
          <w:szCs w:val="22"/>
        </w:rPr>
        <w:t>ostatni znany adres Wykonawcy i </w:t>
      </w:r>
      <w:r w:rsidRPr="001F5B22">
        <w:rPr>
          <w:rFonts w:ascii="Arial Narrow" w:hAnsi="Arial Narrow"/>
          <w:sz w:val="22"/>
          <w:szCs w:val="22"/>
        </w:rPr>
        <w:t>zwrócona z przyczyn wymienionych powyżej będzie uznana za skutecznie</w:t>
      </w:r>
      <w:r w:rsidR="007D58BD" w:rsidRPr="001F5B22">
        <w:rPr>
          <w:rFonts w:ascii="Arial Narrow" w:hAnsi="Arial Narrow"/>
          <w:sz w:val="22"/>
          <w:szCs w:val="22"/>
        </w:rPr>
        <w:t xml:space="preserve"> doręczoną. Strony ustalają, że </w:t>
      </w:r>
      <w:r w:rsidRPr="001F5B22">
        <w:rPr>
          <w:rFonts w:ascii="Arial Narrow" w:hAnsi="Arial Narrow"/>
          <w:sz w:val="22"/>
          <w:szCs w:val="22"/>
        </w:rPr>
        <w:t>doręczenie jest dokonane z chwilą upływu terminu do </w:t>
      </w:r>
      <w:r w:rsidR="001F5B22">
        <w:rPr>
          <w:rFonts w:ascii="Arial Narrow" w:hAnsi="Arial Narrow"/>
          <w:sz w:val="22"/>
          <w:szCs w:val="22"/>
        </w:rPr>
        <w:t>odebrania przesyłki awizowanej.</w:t>
      </w:r>
    </w:p>
    <w:p w14:paraId="3E186967" w14:textId="77777777" w:rsidR="001F5B22" w:rsidRPr="001F5B22" w:rsidRDefault="001F5B22" w:rsidP="001F5B22">
      <w:pPr>
        <w:suppressAutoHyphens w:val="0"/>
        <w:autoSpaceDN/>
        <w:ind w:left="360"/>
        <w:jc w:val="both"/>
        <w:textAlignment w:val="auto"/>
        <w:rPr>
          <w:rFonts w:ascii="Arial Narrow" w:hAnsi="Arial Narrow"/>
          <w:sz w:val="22"/>
          <w:szCs w:val="22"/>
        </w:rPr>
      </w:pPr>
    </w:p>
    <w:p w14:paraId="7B8F0895" w14:textId="0CE31CDA" w:rsidR="00C67EC3" w:rsidRPr="007D58BD" w:rsidRDefault="00C67EC3" w:rsidP="00C67EC3">
      <w:pPr>
        <w:keepLines/>
        <w:tabs>
          <w:tab w:val="left" w:pos="0"/>
          <w:tab w:val="left" w:pos="284"/>
          <w:tab w:val="left" w:pos="2540"/>
        </w:tabs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7D58BD">
        <w:rPr>
          <w:rFonts w:ascii="Arial Narrow" w:hAnsi="Arial Narrow"/>
          <w:b/>
          <w:sz w:val="22"/>
          <w:szCs w:val="22"/>
          <w:lang w:eastAsia="pl-PL"/>
        </w:rPr>
        <w:t>§9</w:t>
      </w:r>
    </w:p>
    <w:p w14:paraId="39492627" w14:textId="15A0B6C3" w:rsidR="00C67EC3" w:rsidRPr="007D58BD" w:rsidRDefault="00C67EC3" w:rsidP="00C67EC3">
      <w:pPr>
        <w:pStyle w:val="Tekstpodstawowy"/>
        <w:spacing w:after="0"/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Klauzula etyki</w:t>
      </w:r>
    </w:p>
    <w:p w14:paraId="108A28A0" w14:textId="77777777" w:rsidR="00503396" w:rsidRPr="007D58BD" w:rsidRDefault="00503396" w:rsidP="00503396">
      <w:pPr>
        <w:keepNext/>
        <w:suppressAutoHyphens w:val="0"/>
        <w:autoSpaceDN/>
        <w:contextualSpacing/>
        <w:jc w:val="both"/>
        <w:textAlignment w:val="auto"/>
        <w:rPr>
          <w:rFonts w:ascii="Arial Narrow" w:hAnsi="Arial Narrow" w:cs="Times New Roman"/>
          <w:b/>
          <w:sz w:val="22"/>
          <w:szCs w:val="22"/>
          <w:lang w:eastAsia="pl-PL"/>
        </w:rPr>
      </w:pPr>
    </w:p>
    <w:p w14:paraId="7D25EFAF" w14:textId="77777777" w:rsidR="00926F7E" w:rsidRPr="00806435" w:rsidRDefault="00926F7E" w:rsidP="00926F7E">
      <w:pPr>
        <w:pStyle w:val="Podtytu"/>
        <w:numPr>
          <w:ilvl w:val="0"/>
          <w:numId w:val="25"/>
        </w:numPr>
        <w:tabs>
          <w:tab w:val="left" w:pos="284"/>
        </w:tabs>
        <w:ind w:left="284" w:hanging="278"/>
        <w:jc w:val="both"/>
        <w:rPr>
          <w:rFonts w:ascii="Arial Narrow" w:hAnsi="Arial Narrow"/>
          <w:b w:val="0"/>
          <w:sz w:val="22"/>
          <w:szCs w:val="22"/>
        </w:rPr>
      </w:pPr>
      <w:r w:rsidRPr="00806435">
        <w:rPr>
          <w:rFonts w:ascii="Arial Narrow" w:hAnsi="Arial Narrow"/>
          <w:b w:val="0"/>
          <w:sz w:val="22"/>
          <w:szCs w:val="22"/>
        </w:rPr>
        <w:t>Zleceniodawca i Grupa JSW prowadzi działalność w sposób odpowiedzialny, z poszanowaniem przyjętych powszechnie norm etycznego postępowania i obowiązujących przepisów prawa, w tym w szczególności praw człowieka i praw pracowniczych, dotyczących zwalczania korupcji i dyskryminacji oraz z poszanowaniem środowiska naturalnego, zgodnie ze Strategią Zrównoważonego Rozwoju Grupy JSW na lata 2017-2020 i stosownie do koncepcji Społecznej Odpowiedzialności Biznesu (CSR). Treść „Kodeksu etyki Grupy JSW” znajduje się na stronie https://www.jsw.pl/odpowiedzialny-biznes/kodeks-etyki-grupy-jsw/.</w:t>
      </w:r>
    </w:p>
    <w:p w14:paraId="33691A6A" w14:textId="77777777" w:rsidR="00926F7E" w:rsidRPr="00806435" w:rsidRDefault="00926F7E" w:rsidP="00926F7E">
      <w:pPr>
        <w:pStyle w:val="Podtytu"/>
        <w:numPr>
          <w:ilvl w:val="0"/>
          <w:numId w:val="25"/>
        </w:numPr>
        <w:tabs>
          <w:tab w:val="left" w:pos="284"/>
        </w:tabs>
        <w:ind w:left="284" w:hanging="278"/>
        <w:jc w:val="both"/>
        <w:rPr>
          <w:rFonts w:ascii="Arial Narrow" w:hAnsi="Arial Narrow"/>
          <w:b w:val="0"/>
          <w:sz w:val="22"/>
          <w:szCs w:val="22"/>
        </w:rPr>
      </w:pPr>
      <w:r w:rsidRPr="00806435">
        <w:rPr>
          <w:rFonts w:ascii="Arial Narrow" w:hAnsi="Arial Narrow"/>
          <w:b w:val="0"/>
          <w:sz w:val="22"/>
          <w:szCs w:val="22"/>
        </w:rPr>
        <w:t>Zleceniobiorca oświadcza, że zapoznał się z treścią „Kodeksu etyki Grupy JSW” oraz akceptuje standardy w nim zawarte i przestrzega ich w swojej działalności oraz wymaga ich przestrzegania ze strony swoich podwykonawców oraz wszelkich innych osób, przy pomocy których wykonuje Umowę. Jednocześnie zobowiązuje się do działań z poszanowaniem przyjętych powszechnie norm etycznego postępowania i obowiązujących przepisów prawa, w tym w szczególności praw człowieka, praw pracowniczych, dotyczących ochrony środowiska naturalnego, zwalczania korupcji i dyskryminacji oraz zgodnie z zasadą zrównoważonego rozwoju.</w:t>
      </w:r>
    </w:p>
    <w:p w14:paraId="1B8793DE" w14:textId="77777777" w:rsidR="0011280F" w:rsidRPr="007D58BD" w:rsidRDefault="0011280F" w:rsidP="00D335AE">
      <w:pPr>
        <w:jc w:val="center"/>
        <w:rPr>
          <w:rFonts w:ascii="Arial Narrow" w:hAnsi="Arial Narrow"/>
          <w:b/>
          <w:sz w:val="22"/>
          <w:szCs w:val="22"/>
        </w:rPr>
      </w:pPr>
    </w:p>
    <w:p w14:paraId="5A2FD9AB" w14:textId="118F4A31" w:rsidR="00712EF3" w:rsidRPr="007D58BD" w:rsidRDefault="006130EB" w:rsidP="00D335AE">
      <w:pPr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§</w:t>
      </w:r>
      <w:r w:rsidR="00C67EC3" w:rsidRPr="007D58BD">
        <w:rPr>
          <w:rFonts w:ascii="Arial Narrow" w:hAnsi="Arial Narrow"/>
          <w:b/>
          <w:sz w:val="22"/>
          <w:szCs w:val="22"/>
        </w:rPr>
        <w:t>10</w:t>
      </w:r>
    </w:p>
    <w:p w14:paraId="78BE6DFA" w14:textId="77777777" w:rsidR="00712EF3" w:rsidRPr="007D58BD" w:rsidRDefault="00117FBF" w:rsidP="00D335AE">
      <w:pPr>
        <w:jc w:val="center"/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b/>
          <w:sz w:val="22"/>
          <w:szCs w:val="22"/>
        </w:rPr>
        <w:t>Pozostałe postanowienia</w:t>
      </w:r>
    </w:p>
    <w:p w14:paraId="5A3472FA" w14:textId="77777777" w:rsidR="005C5725" w:rsidRPr="007D58BD" w:rsidRDefault="005C5725" w:rsidP="00D335AE">
      <w:pPr>
        <w:jc w:val="center"/>
        <w:rPr>
          <w:rFonts w:ascii="Arial Narrow" w:hAnsi="Arial Narrow"/>
          <w:sz w:val="22"/>
          <w:szCs w:val="22"/>
        </w:rPr>
      </w:pPr>
    </w:p>
    <w:p w14:paraId="1FF0F51A" w14:textId="756CCFAE" w:rsidR="00D335AE" w:rsidRPr="007D58BD" w:rsidRDefault="00D335AE" w:rsidP="005E1246">
      <w:pPr>
        <w:numPr>
          <w:ilvl w:val="0"/>
          <w:numId w:val="22"/>
        </w:numPr>
        <w:suppressAutoHyphens w:val="0"/>
        <w:autoSpaceDN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 xml:space="preserve">Zastrzega się niedopuszczalność przeniesienia przez Wykonawcę, na osoby trzecie wierzytelności, </w:t>
      </w:r>
      <w:r w:rsidR="001F5B22">
        <w:rPr>
          <w:rFonts w:ascii="Arial Narrow" w:hAnsi="Arial Narrow"/>
          <w:sz w:val="22"/>
          <w:szCs w:val="22"/>
        </w:rPr>
        <w:t>wynikających z niniejszej umowy bez uprzedniej zgody Zamawiającego wyrażonej w formie pisemnej pod rygorem nieważności.</w:t>
      </w:r>
    </w:p>
    <w:p w14:paraId="3C8E0F80" w14:textId="70C71FA8" w:rsidR="00712EF3" w:rsidRPr="007D58BD" w:rsidRDefault="00117FBF" w:rsidP="005E1246">
      <w:pPr>
        <w:numPr>
          <w:ilvl w:val="0"/>
          <w:numId w:val="22"/>
        </w:numPr>
        <w:suppressAutoHyphens w:val="0"/>
        <w:autoSpaceDN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 xml:space="preserve">Spory wynikłe </w:t>
      </w:r>
      <w:r w:rsidR="00B77345" w:rsidRPr="007D58BD">
        <w:rPr>
          <w:rFonts w:ascii="Arial Narrow" w:hAnsi="Arial Narrow"/>
          <w:sz w:val="22"/>
          <w:szCs w:val="22"/>
        </w:rPr>
        <w:t xml:space="preserve">z zawarcia, </w:t>
      </w:r>
      <w:r w:rsidRPr="007D58BD">
        <w:rPr>
          <w:rFonts w:ascii="Arial Narrow" w:hAnsi="Arial Narrow"/>
          <w:sz w:val="22"/>
          <w:szCs w:val="22"/>
        </w:rPr>
        <w:t xml:space="preserve">realizacji </w:t>
      </w:r>
      <w:r w:rsidR="00B77345" w:rsidRPr="007D58BD">
        <w:rPr>
          <w:rFonts w:ascii="Arial Narrow" w:hAnsi="Arial Narrow"/>
          <w:sz w:val="22"/>
          <w:szCs w:val="22"/>
        </w:rPr>
        <w:t xml:space="preserve">i ustania </w:t>
      </w:r>
      <w:r w:rsidRPr="007D58BD">
        <w:rPr>
          <w:rFonts w:ascii="Arial Narrow" w:hAnsi="Arial Narrow"/>
          <w:sz w:val="22"/>
          <w:szCs w:val="22"/>
        </w:rPr>
        <w:t xml:space="preserve">niniejszej </w:t>
      </w:r>
      <w:r w:rsidR="00B77345" w:rsidRPr="007D58BD">
        <w:rPr>
          <w:rFonts w:ascii="Arial Narrow" w:hAnsi="Arial Narrow"/>
          <w:sz w:val="22"/>
          <w:szCs w:val="22"/>
        </w:rPr>
        <w:t>U</w:t>
      </w:r>
      <w:r w:rsidRPr="007D58BD">
        <w:rPr>
          <w:rFonts w:ascii="Arial Narrow" w:hAnsi="Arial Narrow"/>
          <w:sz w:val="22"/>
          <w:szCs w:val="22"/>
        </w:rPr>
        <w:t xml:space="preserve">mowy </w:t>
      </w:r>
      <w:r w:rsidR="005436CB" w:rsidRPr="007D58BD">
        <w:rPr>
          <w:rFonts w:ascii="Arial Narrow" w:hAnsi="Arial Narrow"/>
          <w:sz w:val="22"/>
          <w:szCs w:val="22"/>
        </w:rPr>
        <w:t>będą załatwiane polubownie, a w </w:t>
      </w:r>
      <w:r w:rsidRPr="007D58BD">
        <w:rPr>
          <w:rFonts w:ascii="Arial Narrow" w:hAnsi="Arial Narrow"/>
          <w:sz w:val="22"/>
          <w:szCs w:val="22"/>
        </w:rPr>
        <w:t>przypadku nie osiągnięcia porozumienia, spory rozstrzygać będzie sąd właściwy dla siedziby Zamawiającego.</w:t>
      </w:r>
    </w:p>
    <w:p w14:paraId="30F568C2" w14:textId="71932A48" w:rsidR="00712EF3" w:rsidRPr="007D58BD" w:rsidRDefault="00117FBF" w:rsidP="005E1246">
      <w:pPr>
        <w:numPr>
          <w:ilvl w:val="0"/>
          <w:numId w:val="22"/>
        </w:numPr>
        <w:suppressAutoHyphens w:val="0"/>
        <w:autoSpaceDN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W sprawa</w:t>
      </w:r>
      <w:r w:rsidR="005436CB" w:rsidRPr="007D58BD">
        <w:rPr>
          <w:rFonts w:ascii="Arial Narrow" w:hAnsi="Arial Narrow"/>
          <w:sz w:val="22"/>
          <w:szCs w:val="22"/>
        </w:rPr>
        <w:t>ch nie</w:t>
      </w:r>
      <w:r w:rsidRPr="007D58BD">
        <w:rPr>
          <w:rFonts w:ascii="Arial Narrow" w:hAnsi="Arial Narrow"/>
          <w:sz w:val="22"/>
          <w:szCs w:val="22"/>
        </w:rPr>
        <w:t xml:space="preserve">uregulowanych niniejszą </w:t>
      </w:r>
      <w:r w:rsidR="00B77345" w:rsidRPr="007D58BD">
        <w:rPr>
          <w:rFonts w:ascii="Arial Narrow" w:hAnsi="Arial Narrow"/>
          <w:sz w:val="22"/>
          <w:szCs w:val="22"/>
        </w:rPr>
        <w:t>U</w:t>
      </w:r>
      <w:r w:rsidRPr="007D58BD">
        <w:rPr>
          <w:rFonts w:ascii="Arial Narrow" w:hAnsi="Arial Narrow"/>
          <w:sz w:val="22"/>
          <w:szCs w:val="22"/>
        </w:rPr>
        <w:t>mową zastosowanie mają przepisy Kodeksu Cywilnego.</w:t>
      </w:r>
    </w:p>
    <w:p w14:paraId="51C0AA59" w14:textId="5FEB314A" w:rsidR="00712EF3" w:rsidRPr="007D58BD" w:rsidRDefault="00117FBF" w:rsidP="005E1246">
      <w:pPr>
        <w:numPr>
          <w:ilvl w:val="0"/>
          <w:numId w:val="22"/>
        </w:numPr>
        <w:suppressAutoHyphens w:val="0"/>
        <w:autoSpaceDN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 xml:space="preserve">Wszelkie zmiany niniejszej </w:t>
      </w:r>
      <w:r w:rsidR="00B77345" w:rsidRPr="007D58BD">
        <w:rPr>
          <w:rFonts w:ascii="Arial Narrow" w:hAnsi="Arial Narrow"/>
          <w:sz w:val="22"/>
          <w:szCs w:val="22"/>
        </w:rPr>
        <w:t>U</w:t>
      </w:r>
      <w:r w:rsidRPr="007D58BD">
        <w:rPr>
          <w:rFonts w:ascii="Arial Narrow" w:hAnsi="Arial Narrow"/>
          <w:sz w:val="22"/>
          <w:szCs w:val="22"/>
        </w:rPr>
        <w:t xml:space="preserve">mowy wymagają formy </w:t>
      </w:r>
      <w:r w:rsidR="00B77345" w:rsidRPr="007D58BD">
        <w:rPr>
          <w:rFonts w:ascii="Arial Narrow" w:hAnsi="Arial Narrow"/>
          <w:sz w:val="22"/>
          <w:szCs w:val="22"/>
        </w:rPr>
        <w:t>pisemnej</w:t>
      </w:r>
      <w:r w:rsidR="007F2E84">
        <w:rPr>
          <w:rFonts w:ascii="Arial Narrow" w:hAnsi="Arial Narrow"/>
          <w:sz w:val="22"/>
          <w:szCs w:val="22"/>
        </w:rPr>
        <w:t>,</w:t>
      </w:r>
      <w:r w:rsidR="00B77345" w:rsidRPr="007D58BD">
        <w:rPr>
          <w:rFonts w:ascii="Arial Narrow" w:hAnsi="Arial Narrow"/>
          <w:sz w:val="22"/>
          <w:szCs w:val="22"/>
        </w:rPr>
        <w:t xml:space="preserve"> </w:t>
      </w:r>
      <w:r w:rsidRPr="007D58BD">
        <w:rPr>
          <w:rFonts w:ascii="Arial Narrow" w:hAnsi="Arial Narrow"/>
          <w:sz w:val="22"/>
          <w:szCs w:val="22"/>
        </w:rPr>
        <w:t>pod rygorem nieważności.</w:t>
      </w:r>
    </w:p>
    <w:p w14:paraId="67540A4C" w14:textId="77777777" w:rsidR="00712EF3" w:rsidRPr="007D58BD" w:rsidRDefault="00117FBF" w:rsidP="005E1246">
      <w:pPr>
        <w:numPr>
          <w:ilvl w:val="0"/>
          <w:numId w:val="22"/>
        </w:numPr>
        <w:suppressAutoHyphens w:val="0"/>
        <w:autoSpaceDN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Umowę sporządzono w dwóch jednobrzmiących egzemplarzach, po jednym dla każdej ze stron.</w:t>
      </w:r>
    </w:p>
    <w:p w14:paraId="6EDE22D1" w14:textId="08135CA5" w:rsidR="00F62E6F" w:rsidRPr="007D58BD" w:rsidRDefault="00117FBF" w:rsidP="005E1246">
      <w:pPr>
        <w:numPr>
          <w:ilvl w:val="0"/>
          <w:numId w:val="22"/>
        </w:numPr>
        <w:suppressAutoHyphens w:val="0"/>
        <w:autoSpaceDN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Załącznikami do Umowy stanowiącymi jej integralną część są:</w:t>
      </w:r>
    </w:p>
    <w:p w14:paraId="69D5CAA7" w14:textId="1B8FE381" w:rsidR="00F62E6F" w:rsidRPr="007D58BD" w:rsidRDefault="00117FBF" w:rsidP="00FA5B04">
      <w:pPr>
        <w:pStyle w:val="Akapitzlis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>załącznik nr 1 – oferta</w:t>
      </w:r>
      <w:r w:rsidR="00F62E6F" w:rsidRPr="007D58BD">
        <w:rPr>
          <w:rFonts w:ascii="Arial Narrow" w:hAnsi="Arial Narrow"/>
          <w:sz w:val="22"/>
          <w:szCs w:val="22"/>
        </w:rPr>
        <w:t xml:space="preserve"> Wykonawcy</w:t>
      </w:r>
      <w:r w:rsidRPr="007D58BD">
        <w:rPr>
          <w:rFonts w:ascii="Arial Narrow" w:hAnsi="Arial Narrow"/>
          <w:sz w:val="22"/>
          <w:szCs w:val="22"/>
        </w:rPr>
        <w:t xml:space="preserve"> </w:t>
      </w:r>
      <w:r w:rsidR="008E653A" w:rsidRPr="007D58BD">
        <w:rPr>
          <w:rFonts w:ascii="Arial Narrow" w:hAnsi="Arial Narrow"/>
          <w:sz w:val="22"/>
          <w:szCs w:val="22"/>
        </w:rPr>
        <w:t>z dnia</w:t>
      </w:r>
      <w:r w:rsidR="00055EBB" w:rsidRPr="007D58BD">
        <w:rPr>
          <w:rFonts w:ascii="Arial Narrow" w:hAnsi="Arial Narrow"/>
          <w:sz w:val="22"/>
          <w:szCs w:val="22"/>
        </w:rPr>
        <w:t xml:space="preserve"> </w:t>
      </w:r>
      <w:r w:rsidR="00926F7E">
        <w:rPr>
          <w:rFonts w:ascii="Arial Narrow" w:hAnsi="Arial Narrow"/>
          <w:sz w:val="22"/>
          <w:szCs w:val="22"/>
        </w:rPr>
        <w:t>……………</w:t>
      </w:r>
      <w:r w:rsidR="007472DC">
        <w:rPr>
          <w:rFonts w:ascii="Arial Narrow" w:hAnsi="Arial Narrow"/>
          <w:sz w:val="22"/>
          <w:szCs w:val="22"/>
        </w:rPr>
        <w:t>.</w:t>
      </w:r>
      <w:r w:rsidRPr="007D58BD">
        <w:rPr>
          <w:rFonts w:ascii="Arial Narrow" w:hAnsi="Arial Narrow"/>
          <w:sz w:val="22"/>
          <w:szCs w:val="22"/>
        </w:rPr>
        <w:t>;</w:t>
      </w:r>
    </w:p>
    <w:p w14:paraId="404437C0" w14:textId="0A4D2E52" w:rsidR="00712EF3" w:rsidRDefault="00117FBF" w:rsidP="00034FD7">
      <w:pPr>
        <w:pStyle w:val="Akapitzlis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 xml:space="preserve">załącznik nr </w:t>
      </w:r>
      <w:r w:rsidR="00FA5B04" w:rsidRPr="007D58BD">
        <w:rPr>
          <w:rFonts w:ascii="Arial Narrow" w:hAnsi="Arial Narrow"/>
          <w:sz w:val="22"/>
          <w:szCs w:val="22"/>
        </w:rPr>
        <w:t>2</w:t>
      </w:r>
      <w:r w:rsidRPr="007D58BD">
        <w:rPr>
          <w:rFonts w:ascii="Arial Narrow" w:hAnsi="Arial Narrow"/>
          <w:sz w:val="22"/>
          <w:szCs w:val="22"/>
        </w:rPr>
        <w:t xml:space="preserve"> – wzór protokołu odbioru </w:t>
      </w:r>
      <w:r w:rsidR="00486E36" w:rsidRPr="007D58BD">
        <w:rPr>
          <w:rFonts w:ascii="Arial Narrow" w:hAnsi="Arial Narrow"/>
          <w:sz w:val="22"/>
          <w:szCs w:val="22"/>
        </w:rPr>
        <w:t>dostawy</w:t>
      </w:r>
      <w:r w:rsidRPr="007D58BD">
        <w:rPr>
          <w:rFonts w:ascii="Arial Narrow" w:hAnsi="Arial Narrow"/>
          <w:sz w:val="22"/>
          <w:szCs w:val="22"/>
        </w:rPr>
        <w:t>;</w:t>
      </w:r>
    </w:p>
    <w:p w14:paraId="67E51AA5" w14:textId="59B881F2" w:rsidR="00046002" w:rsidRPr="007D58BD" w:rsidRDefault="00046002" w:rsidP="00034FD7">
      <w:pPr>
        <w:pStyle w:val="Akapitzlis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3 – Zapytanie ofertowe.</w:t>
      </w:r>
    </w:p>
    <w:p w14:paraId="121FA378" w14:textId="77777777" w:rsidR="005C5725" w:rsidRPr="007D58BD" w:rsidRDefault="005C5725" w:rsidP="00F62E6F">
      <w:pPr>
        <w:ind w:left="360"/>
        <w:rPr>
          <w:rFonts w:ascii="Arial Narrow" w:hAnsi="Arial Narrow"/>
          <w:sz w:val="22"/>
          <w:szCs w:val="22"/>
        </w:rPr>
      </w:pPr>
    </w:p>
    <w:p w14:paraId="6ADAFF1C" w14:textId="77777777" w:rsidR="00C15DA3" w:rsidRPr="007D58BD" w:rsidRDefault="00C15DA3" w:rsidP="00F62E6F">
      <w:pPr>
        <w:ind w:left="360"/>
        <w:rPr>
          <w:rFonts w:ascii="Arial Narrow" w:hAnsi="Arial Narrow"/>
          <w:sz w:val="22"/>
          <w:szCs w:val="22"/>
        </w:rPr>
      </w:pPr>
    </w:p>
    <w:p w14:paraId="6E79C423" w14:textId="77777777" w:rsidR="00C15DA3" w:rsidRPr="007D58BD" w:rsidRDefault="00C15DA3" w:rsidP="00F62E6F">
      <w:pPr>
        <w:ind w:left="360"/>
        <w:rPr>
          <w:rFonts w:ascii="Arial Narrow" w:hAnsi="Arial Narrow"/>
          <w:sz w:val="22"/>
          <w:szCs w:val="22"/>
        </w:rPr>
      </w:pPr>
    </w:p>
    <w:p w14:paraId="5066735E" w14:textId="77777777" w:rsidR="00C15DA3" w:rsidRPr="007D58BD" w:rsidRDefault="00C15DA3" w:rsidP="00F62E6F">
      <w:pPr>
        <w:ind w:left="360"/>
        <w:rPr>
          <w:rFonts w:ascii="Arial Narrow" w:hAnsi="Arial Narrow"/>
          <w:sz w:val="22"/>
          <w:szCs w:val="22"/>
        </w:rPr>
      </w:pPr>
    </w:p>
    <w:p w14:paraId="62CEEAF0" w14:textId="77777777" w:rsidR="005C5725" w:rsidRPr="007D58BD" w:rsidRDefault="005C5725" w:rsidP="00D335AE">
      <w:pPr>
        <w:pStyle w:val="Akapitzlist"/>
        <w:rPr>
          <w:rFonts w:ascii="Arial Narrow" w:hAnsi="Arial Narrow"/>
          <w:sz w:val="22"/>
          <w:szCs w:val="22"/>
        </w:rPr>
      </w:pPr>
    </w:p>
    <w:p w14:paraId="2C8DA913" w14:textId="09966B35" w:rsidR="00712EF3" w:rsidRPr="007D58BD" w:rsidRDefault="00117FBF" w:rsidP="0011280F">
      <w:pPr>
        <w:rPr>
          <w:rFonts w:ascii="Arial Narrow" w:hAnsi="Arial Narrow"/>
          <w:b/>
          <w:sz w:val="22"/>
          <w:szCs w:val="22"/>
        </w:rPr>
      </w:pPr>
      <w:r w:rsidRPr="007D58BD">
        <w:rPr>
          <w:rFonts w:ascii="Arial Narrow" w:hAnsi="Arial Narrow"/>
          <w:sz w:val="22"/>
          <w:szCs w:val="22"/>
        </w:rPr>
        <w:t xml:space="preserve">         </w:t>
      </w:r>
      <w:r w:rsidRPr="007D58BD">
        <w:rPr>
          <w:rFonts w:ascii="Arial Narrow" w:hAnsi="Arial Narrow"/>
          <w:b/>
          <w:sz w:val="22"/>
          <w:szCs w:val="22"/>
        </w:rPr>
        <w:t xml:space="preserve"> ZAMAWIAJĄCY                                              </w:t>
      </w:r>
      <w:r w:rsidR="005C5725" w:rsidRPr="007D58BD">
        <w:rPr>
          <w:rFonts w:ascii="Arial Narrow" w:hAnsi="Arial Narrow"/>
          <w:b/>
          <w:sz w:val="22"/>
          <w:szCs w:val="22"/>
        </w:rPr>
        <w:tab/>
      </w:r>
      <w:r w:rsidR="005C5725" w:rsidRPr="007D58BD">
        <w:rPr>
          <w:rFonts w:ascii="Arial Narrow" w:hAnsi="Arial Narrow"/>
          <w:b/>
          <w:sz w:val="22"/>
          <w:szCs w:val="22"/>
        </w:rPr>
        <w:tab/>
      </w:r>
      <w:r w:rsidR="005C5725" w:rsidRPr="007D58BD">
        <w:rPr>
          <w:rFonts w:ascii="Arial Narrow" w:hAnsi="Arial Narrow"/>
          <w:b/>
          <w:sz w:val="22"/>
          <w:szCs w:val="22"/>
        </w:rPr>
        <w:tab/>
      </w:r>
      <w:r w:rsidR="005C5725" w:rsidRPr="007D58BD">
        <w:rPr>
          <w:rFonts w:ascii="Arial Narrow" w:hAnsi="Arial Narrow"/>
          <w:b/>
          <w:sz w:val="22"/>
          <w:szCs w:val="22"/>
        </w:rPr>
        <w:tab/>
      </w:r>
      <w:r w:rsidR="005C5725" w:rsidRPr="007D58BD">
        <w:rPr>
          <w:rFonts w:ascii="Arial Narrow" w:hAnsi="Arial Narrow"/>
          <w:b/>
          <w:sz w:val="22"/>
          <w:szCs w:val="22"/>
        </w:rPr>
        <w:tab/>
      </w:r>
      <w:r w:rsidRPr="007D58BD">
        <w:rPr>
          <w:rFonts w:ascii="Arial Narrow" w:hAnsi="Arial Narrow"/>
          <w:b/>
          <w:sz w:val="22"/>
          <w:szCs w:val="22"/>
        </w:rPr>
        <w:t xml:space="preserve">      WYKONAWCA</w:t>
      </w:r>
    </w:p>
    <w:p w14:paraId="34B0931D" w14:textId="77777777" w:rsidR="00736EB5" w:rsidRPr="007D58BD" w:rsidRDefault="00736EB5" w:rsidP="00D335AE">
      <w:pPr>
        <w:jc w:val="right"/>
        <w:rPr>
          <w:rFonts w:ascii="Arial Narrow" w:hAnsi="Arial Narrow"/>
          <w:sz w:val="22"/>
          <w:szCs w:val="22"/>
        </w:rPr>
      </w:pPr>
    </w:p>
    <w:p w14:paraId="022609FA" w14:textId="77777777" w:rsidR="00C15DA3" w:rsidRPr="007D58BD" w:rsidRDefault="00C15DA3" w:rsidP="00926F7E">
      <w:pPr>
        <w:rPr>
          <w:rFonts w:ascii="Arial Narrow" w:hAnsi="Arial Narrow"/>
          <w:sz w:val="22"/>
          <w:szCs w:val="22"/>
        </w:rPr>
      </w:pPr>
    </w:p>
    <w:p w14:paraId="08596C61" w14:textId="77777777" w:rsidR="00C15DA3" w:rsidRPr="007D58BD" w:rsidRDefault="00C15DA3" w:rsidP="00D335AE">
      <w:pPr>
        <w:jc w:val="right"/>
        <w:rPr>
          <w:rFonts w:ascii="Arial Narrow" w:hAnsi="Arial Narrow"/>
          <w:sz w:val="22"/>
          <w:szCs w:val="22"/>
        </w:rPr>
      </w:pPr>
    </w:p>
    <w:sectPr w:rsidR="00C15DA3" w:rsidRPr="007D58BD" w:rsidSect="00432B4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08" w:right="1417" w:bottom="708" w:left="1417" w:header="708" w:footer="708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48386" w16cid:durableId="2209012E"/>
  <w16cid:commentId w16cid:paraId="2F77844D" w16cid:durableId="22090252"/>
  <w16cid:commentId w16cid:paraId="03213038" w16cid:durableId="2209012F"/>
  <w16cid:commentId w16cid:paraId="1976C782" w16cid:durableId="22090243"/>
  <w16cid:commentId w16cid:paraId="255C5E7B" w16cid:durableId="22090130"/>
  <w16cid:commentId w16cid:paraId="5E6FF675" w16cid:durableId="2209022E"/>
  <w16cid:commentId w16cid:paraId="40C0D125" w16cid:durableId="22090131"/>
  <w16cid:commentId w16cid:paraId="6BD092A3" w16cid:durableId="2209021F"/>
  <w16cid:commentId w16cid:paraId="490D54A1" w16cid:durableId="22090132"/>
  <w16cid:commentId w16cid:paraId="3773FB6D" w16cid:durableId="220901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5733C" w14:textId="77777777" w:rsidR="00C75736" w:rsidRDefault="00C75736">
      <w:r>
        <w:separator/>
      </w:r>
    </w:p>
  </w:endnote>
  <w:endnote w:type="continuationSeparator" w:id="0">
    <w:p w14:paraId="7007FF02" w14:textId="77777777" w:rsidR="00C75736" w:rsidRDefault="00C7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panose1 w:val="020B050602020203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974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8591E" w14:textId="52496928" w:rsidR="00432B49" w:rsidRDefault="00432B49">
            <w:pPr>
              <w:pStyle w:val="Stopka"/>
              <w:jc w:val="right"/>
            </w:pPr>
            <w:r w:rsidRPr="00432B49">
              <w:rPr>
                <w:sz w:val="16"/>
                <w:szCs w:val="16"/>
              </w:rPr>
              <w:t xml:space="preserve">Strona </w:t>
            </w:r>
            <w:r w:rsidRPr="00432B49">
              <w:rPr>
                <w:b/>
                <w:bCs/>
                <w:sz w:val="16"/>
                <w:szCs w:val="16"/>
              </w:rPr>
              <w:fldChar w:fldCharType="begin"/>
            </w:r>
            <w:r w:rsidRPr="00432B49">
              <w:rPr>
                <w:b/>
                <w:bCs/>
                <w:sz w:val="16"/>
                <w:szCs w:val="16"/>
              </w:rPr>
              <w:instrText>PAGE</w:instrText>
            </w:r>
            <w:r w:rsidRPr="00432B49">
              <w:rPr>
                <w:b/>
                <w:bCs/>
                <w:sz w:val="16"/>
                <w:szCs w:val="16"/>
              </w:rPr>
              <w:fldChar w:fldCharType="separate"/>
            </w:r>
            <w:r w:rsidR="00993ED7">
              <w:rPr>
                <w:b/>
                <w:bCs/>
                <w:noProof/>
                <w:sz w:val="16"/>
                <w:szCs w:val="16"/>
              </w:rPr>
              <w:t>5</w:t>
            </w:r>
            <w:r w:rsidRPr="00432B49">
              <w:rPr>
                <w:b/>
                <w:bCs/>
                <w:sz w:val="16"/>
                <w:szCs w:val="16"/>
              </w:rPr>
              <w:fldChar w:fldCharType="end"/>
            </w:r>
            <w:r w:rsidRPr="00432B49">
              <w:rPr>
                <w:sz w:val="16"/>
                <w:szCs w:val="16"/>
              </w:rPr>
              <w:t xml:space="preserve"> z </w:t>
            </w:r>
            <w:r w:rsidRPr="00432B49">
              <w:rPr>
                <w:b/>
                <w:bCs/>
                <w:sz w:val="16"/>
                <w:szCs w:val="16"/>
              </w:rPr>
              <w:fldChar w:fldCharType="begin"/>
            </w:r>
            <w:r w:rsidRPr="00432B49">
              <w:rPr>
                <w:b/>
                <w:bCs/>
                <w:sz w:val="16"/>
                <w:szCs w:val="16"/>
              </w:rPr>
              <w:instrText>NUMPAGES</w:instrText>
            </w:r>
            <w:r w:rsidRPr="00432B49">
              <w:rPr>
                <w:b/>
                <w:bCs/>
                <w:sz w:val="16"/>
                <w:szCs w:val="16"/>
              </w:rPr>
              <w:fldChar w:fldCharType="separate"/>
            </w:r>
            <w:r w:rsidR="00993ED7">
              <w:rPr>
                <w:b/>
                <w:bCs/>
                <w:noProof/>
                <w:sz w:val="16"/>
                <w:szCs w:val="16"/>
              </w:rPr>
              <w:t>5</w:t>
            </w:r>
            <w:r w:rsidRPr="00432B4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04562F" w14:textId="77777777" w:rsidR="00C75736" w:rsidRDefault="00C75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9BB07" w14:textId="77777777" w:rsidR="00C75736" w:rsidRDefault="00C75736">
      <w:r>
        <w:rPr>
          <w:color w:val="000000"/>
        </w:rPr>
        <w:separator/>
      </w:r>
    </w:p>
  </w:footnote>
  <w:footnote w:type="continuationSeparator" w:id="0">
    <w:p w14:paraId="15AAB8C7" w14:textId="77777777" w:rsidR="00C75736" w:rsidRDefault="00C7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6D08" w14:textId="540A74D4" w:rsidR="00926F7E" w:rsidRDefault="00993ED7">
    <w:pPr>
      <w:pStyle w:val="Nagwek"/>
    </w:pPr>
    <w:r>
      <w:rPr>
        <w:noProof/>
      </w:rPr>
      <w:pict w14:anchorId="33440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9157" o:spid="_x0000_s14338" type="#_x0000_t136" style="position:absolute;margin-left:0;margin-top:0;width:548.15pt;height:91.3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5129" w14:textId="718C5872" w:rsidR="007D58BD" w:rsidRDefault="00993ED7">
    <w:pPr>
      <w:pStyle w:val="Nagwek"/>
    </w:pPr>
    <w:r>
      <w:rPr>
        <w:noProof/>
      </w:rPr>
      <w:pict w14:anchorId="4310A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9158" o:spid="_x0000_s14339" type="#_x0000_t136" style="position:absolute;margin-left:0;margin-top:0;width:548.15pt;height:9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7E3E8" w14:textId="69DD5362" w:rsidR="00C75736" w:rsidRDefault="00993ED7" w:rsidP="00133AE7">
    <w:pPr>
      <w:pStyle w:val="Nagwek"/>
    </w:pPr>
    <w:r>
      <w:rPr>
        <w:noProof/>
      </w:rPr>
      <w:pict w14:anchorId="321BA6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9156" o:spid="_x0000_s14337" type="#_x0000_t136" style="position:absolute;margin-left:0;margin-top:0;width:548.15pt;height:91.3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umowy"/>
          <w10:wrap anchorx="margin" anchory="margin"/>
        </v:shape>
      </w:pict>
    </w:r>
    <w:r w:rsidR="00C7573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BF010F8" wp14:editId="13C7B344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736">
      <w:rPr>
        <w:noProof/>
        <w:lang w:eastAsia="pl-PL"/>
      </w:rPr>
      <w:drawing>
        <wp:inline distT="0" distB="0" distL="0" distR="0" wp14:anchorId="6F3501E1" wp14:editId="5F960E32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EF8F3" w14:textId="77777777" w:rsidR="00C75736" w:rsidRDefault="00C75736" w:rsidP="00133AE7">
    <w:pPr>
      <w:pStyle w:val="Nagwek"/>
      <w:rPr>
        <w:rFonts w:ascii="Swis721 Cn BT" w:hAnsi="Swis721 Cn BT"/>
        <w:sz w:val="16"/>
        <w:szCs w:val="16"/>
      </w:rPr>
    </w:pPr>
  </w:p>
  <w:p w14:paraId="3DF1488F" w14:textId="77777777" w:rsidR="00C75736" w:rsidRDefault="00C75736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6C797E52" w14:textId="77777777" w:rsidR="00C75736" w:rsidRPr="008F4BF3" w:rsidRDefault="00C75736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B7EF1" wp14:editId="403190CF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A618796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  <w:p w14:paraId="5263975B" w14:textId="77777777" w:rsidR="00C75736" w:rsidRDefault="00C75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AF1681A8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8"/>
    <w:multiLevelType w:val="singleLevel"/>
    <w:tmpl w:val="69F2EB0E"/>
    <w:name w:val="WW8Num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3" w15:restartNumberingAfterBreak="0">
    <w:nsid w:val="023B4CA9"/>
    <w:multiLevelType w:val="hybridMultilevel"/>
    <w:tmpl w:val="F2565D86"/>
    <w:lvl w:ilvl="0" w:tplc="56A0B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103E5"/>
    <w:multiLevelType w:val="hybridMultilevel"/>
    <w:tmpl w:val="B5EE05FE"/>
    <w:lvl w:ilvl="0" w:tplc="3AE60D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00654"/>
    <w:multiLevelType w:val="multilevel"/>
    <w:tmpl w:val="74929B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15A05585"/>
    <w:multiLevelType w:val="hybridMultilevel"/>
    <w:tmpl w:val="C8C6D61C"/>
    <w:lvl w:ilvl="0" w:tplc="9C8E901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BA20413"/>
    <w:multiLevelType w:val="hybridMultilevel"/>
    <w:tmpl w:val="B8E826BA"/>
    <w:lvl w:ilvl="0" w:tplc="2A3CA07A">
      <w:start w:val="1"/>
      <w:numFmt w:val="decimal"/>
      <w:lvlText w:val="%1."/>
      <w:lvlJc w:val="left"/>
      <w:pPr>
        <w:ind w:left="164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3C1B1683"/>
    <w:multiLevelType w:val="hybridMultilevel"/>
    <w:tmpl w:val="ACE2E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469AA"/>
    <w:multiLevelType w:val="hybridMultilevel"/>
    <w:tmpl w:val="0576D41E"/>
    <w:lvl w:ilvl="0" w:tplc="272041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635C"/>
    <w:multiLevelType w:val="multilevel"/>
    <w:tmpl w:val="30BE71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F584738"/>
    <w:multiLevelType w:val="hybridMultilevel"/>
    <w:tmpl w:val="E28A8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01562"/>
    <w:multiLevelType w:val="hybridMultilevel"/>
    <w:tmpl w:val="84A67C46"/>
    <w:lvl w:ilvl="0" w:tplc="1CF66FC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A36C85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0927F54"/>
    <w:multiLevelType w:val="hybridMultilevel"/>
    <w:tmpl w:val="7BCA87BC"/>
    <w:lvl w:ilvl="0" w:tplc="C8F2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860297"/>
    <w:multiLevelType w:val="hybridMultilevel"/>
    <w:tmpl w:val="AFE8D17C"/>
    <w:lvl w:ilvl="0" w:tplc="201064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C7A3E"/>
    <w:multiLevelType w:val="hybridMultilevel"/>
    <w:tmpl w:val="EAB4B152"/>
    <w:lvl w:ilvl="0" w:tplc="6BEA4F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444E80"/>
    <w:multiLevelType w:val="multilevel"/>
    <w:tmpl w:val="C486FD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C001294"/>
    <w:multiLevelType w:val="multilevel"/>
    <w:tmpl w:val="30BE71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CAC5B64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5737C27"/>
    <w:multiLevelType w:val="hybridMultilevel"/>
    <w:tmpl w:val="4BAA4BC8"/>
    <w:lvl w:ilvl="0" w:tplc="01F6BA3A">
      <w:start w:val="1"/>
      <w:numFmt w:val="lowerLetter"/>
      <w:lvlText w:val="%1)"/>
      <w:lvlJc w:val="left"/>
      <w:pPr>
        <w:ind w:left="717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58421BF"/>
    <w:multiLevelType w:val="multilevel"/>
    <w:tmpl w:val="3020AA02"/>
    <w:lvl w:ilvl="0">
      <w:start w:val="1"/>
      <w:numFmt w:val="decimal"/>
      <w:pStyle w:val="Styl2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3"/>
      <w:lvlText w:val="%2."/>
      <w:lvlJc w:val="left"/>
      <w:pPr>
        <w:ind w:left="1050" w:hanging="690"/>
      </w:pPr>
      <w:rPr>
        <w:rFonts w:ascii="Calibri" w:hAnsi="Calibri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B275EA1"/>
    <w:multiLevelType w:val="multilevel"/>
    <w:tmpl w:val="AA5274F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C0038"/>
    <w:multiLevelType w:val="hybridMultilevel"/>
    <w:tmpl w:val="7BCA87BC"/>
    <w:lvl w:ilvl="0" w:tplc="C8F2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8D7E48"/>
    <w:multiLevelType w:val="hybridMultilevel"/>
    <w:tmpl w:val="E9703428"/>
    <w:lvl w:ilvl="0" w:tplc="658ACC2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3B2137"/>
    <w:multiLevelType w:val="hybridMultilevel"/>
    <w:tmpl w:val="E4F88438"/>
    <w:lvl w:ilvl="0" w:tplc="C75A3E0E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B8F306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9"/>
  </w:num>
  <w:num w:numId="5">
    <w:abstractNumId w:val="23"/>
  </w:num>
  <w:num w:numId="6">
    <w:abstractNumId w:val="24"/>
  </w:num>
  <w:num w:numId="7">
    <w:abstractNumId w:val="22"/>
  </w:num>
  <w:num w:numId="8">
    <w:abstractNumId w:val="15"/>
  </w:num>
  <w:num w:numId="9">
    <w:abstractNumId w:val="3"/>
  </w:num>
  <w:num w:numId="10">
    <w:abstractNumId w:val="17"/>
  </w:num>
  <w:num w:numId="11">
    <w:abstractNumId w:val="20"/>
  </w:num>
  <w:num w:numId="12">
    <w:abstractNumId w:val="10"/>
  </w:num>
  <w:num w:numId="13">
    <w:abstractNumId w:val="4"/>
  </w:num>
  <w:num w:numId="14">
    <w:abstractNumId w:val="26"/>
  </w:num>
  <w:num w:numId="15">
    <w:abstractNumId w:val="14"/>
  </w:num>
  <w:num w:numId="16">
    <w:abstractNumId w:val="12"/>
  </w:num>
  <w:num w:numId="17">
    <w:abstractNumId w:val="16"/>
  </w:num>
  <w:num w:numId="18">
    <w:abstractNumId w:val="21"/>
  </w:num>
  <w:num w:numId="19">
    <w:abstractNumId w:val="8"/>
  </w:num>
  <w:num w:numId="20">
    <w:abstractNumId w:val="27"/>
  </w:num>
  <w:num w:numId="21">
    <w:abstractNumId w:val="25"/>
  </w:num>
  <w:num w:numId="22">
    <w:abstractNumId w:val="11"/>
  </w:num>
  <w:num w:numId="23">
    <w:abstractNumId w:val="9"/>
  </w:num>
  <w:num w:numId="24">
    <w:abstractNumId w:val="6"/>
  </w:num>
  <w:num w:numId="2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F3"/>
    <w:rsid w:val="00002605"/>
    <w:rsid w:val="00011DBE"/>
    <w:rsid w:val="00015FD1"/>
    <w:rsid w:val="00020053"/>
    <w:rsid w:val="00021DB7"/>
    <w:rsid w:val="000277E8"/>
    <w:rsid w:val="000338A1"/>
    <w:rsid w:val="00034FD7"/>
    <w:rsid w:val="00037AB8"/>
    <w:rsid w:val="00046002"/>
    <w:rsid w:val="00052C91"/>
    <w:rsid w:val="00053EBA"/>
    <w:rsid w:val="00055EBB"/>
    <w:rsid w:val="00056E85"/>
    <w:rsid w:val="00067FA1"/>
    <w:rsid w:val="000776B3"/>
    <w:rsid w:val="00084970"/>
    <w:rsid w:val="000911CF"/>
    <w:rsid w:val="000A58E5"/>
    <w:rsid w:val="000B7E64"/>
    <w:rsid w:val="000C0ED8"/>
    <w:rsid w:val="000C22F6"/>
    <w:rsid w:val="000C2924"/>
    <w:rsid w:val="000C5CE8"/>
    <w:rsid w:val="000C724B"/>
    <w:rsid w:val="000E5D30"/>
    <w:rsid w:val="000F2893"/>
    <w:rsid w:val="000F4066"/>
    <w:rsid w:val="000F43EB"/>
    <w:rsid w:val="000F4B4E"/>
    <w:rsid w:val="00112041"/>
    <w:rsid w:val="0011227B"/>
    <w:rsid w:val="0011280F"/>
    <w:rsid w:val="00117FBF"/>
    <w:rsid w:val="0012119D"/>
    <w:rsid w:val="00127899"/>
    <w:rsid w:val="001317E1"/>
    <w:rsid w:val="00133AE7"/>
    <w:rsid w:val="00136531"/>
    <w:rsid w:val="00142582"/>
    <w:rsid w:val="00167A3C"/>
    <w:rsid w:val="00170518"/>
    <w:rsid w:val="001801CE"/>
    <w:rsid w:val="00185A4A"/>
    <w:rsid w:val="00186E58"/>
    <w:rsid w:val="00191547"/>
    <w:rsid w:val="00196D24"/>
    <w:rsid w:val="00197286"/>
    <w:rsid w:val="001A2290"/>
    <w:rsid w:val="001B5D2B"/>
    <w:rsid w:val="001B6A09"/>
    <w:rsid w:val="001C6A49"/>
    <w:rsid w:val="001E4E31"/>
    <w:rsid w:val="001F4FDB"/>
    <w:rsid w:val="001F5B22"/>
    <w:rsid w:val="001F7246"/>
    <w:rsid w:val="00207E19"/>
    <w:rsid w:val="0021189F"/>
    <w:rsid w:val="00212AAA"/>
    <w:rsid w:val="00217CB3"/>
    <w:rsid w:val="002206C4"/>
    <w:rsid w:val="00234011"/>
    <w:rsid w:val="002372FE"/>
    <w:rsid w:val="00241FE6"/>
    <w:rsid w:val="00243B98"/>
    <w:rsid w:val="00244157"/>
    <w:rsid w:val="00244CCA"/>
    <w:rsid w:val="0025758C"/>
    <w:rsid w:val="00261656"/>
    <w:rsid w:val="002641BB"/>
    <w:rsid w:val="002721C8"/>
    <w:rsid w:val="002807C3"/>
    <w:rsid w:val="00281200"/>
    <w:rsid w:val="00285FAC"/>
    <w:rsid w:val="00293ADC"/>
    <w:rsid w:val="00294F88"/>
    <w:rsid w:val="002B043A"/>
    <w:rsid w:val="002C1F97"/>
    <w:rsid w:val="002D2CC2"/>
    <w:rsid w:val="002E2CB6"/>
    <w:rsid w:val="00311734"/>
    <w:rsid w:val="00320200"/>
    <w:rsid w:val="00320CED"/>
    <w:rsid w:val="00334924"/>
    <w:rsid w:val="00345C0B"/>
    <w:rsid w:val="003529FA"/>
    <w:rsid w:val="003632D5"/>
    <w:rsid w:val="00366474"/>
    <w:rsid w:val="003667E6"/>
    <w:rsid w:val="003700BE"/>
    <w:rsid w:val="00373476"/>
    <w:rsid w:val="0037450C"/>
    <w:rsid w:val="00382574"/>
    <w:rsid w:val="00393B16"/>
    <w:rsid w:val="003A43CA"/>
    <w:rsid w:val="003A7F2C"/>
    <w:rsid w:val="003D2D0E"/>
    <w:rsid w:val="003D5FC5"/>
    <w:rsid w:val="003E309A"/>
    <w:rsid w:val="003E5072"/>
    <w:rsid w:val="003F406E"/>
    <w:rsid w:val="004042AB"/>
    <w:rsid w:val="00411F66"/>
    <w:rsid w:val="004143B7"/>
    <w:rsid w:val="0043063D"/>
    <w:rsid w:val="00432B49"/>
    <w:rsid w:val="00441584"/>
    <w:rsid w:val="0045032C"/>
    <w:rsid w:val="00455B09"/>
    <w:rsid w:val="004601FB"/>
    <w:rsid w:val="00481999"/>
    <w:rsid w:val="00484D5E"/>
    <w:rsid w:val="00486E36"/>
    <w:rsid w:val="00493436"/>
    <w:rsid w:val="00493CAD"/>
    <w:rsid w:val="00497627"/>
    <w:rsid w:val="004A406D"/>
    <w:rsid w:val="004B2467"/>
    <w:rsid w:val="004C4A34"/>
    <w:rsid w:val="004D36C3"/>
    <w:rsid w:val="004D53FD"/>
    <w:rsid w:val="004D60A5"/>
    <w:rsid w:val="004E7FB8"/>
    <w:rsid w:val="005003C4"/>
    <w:rsid w:val="00503396"/>
    <w:rsid w:val="00503DBE"/>
    <w:rsid w:val="0050689C"/>
    <w:rsid w:val="00507F8C"/>
    <w:rsid w:val="0051613F"/>
    <w:rsid w:val="00527789"/>
    <w:rsid w:val="00541C6F"/>
    <w:rsid w:val="005429AE"/>
    <w:rsid w:val="005436CB"/>
    <w:rsid w:val="00560D5C"/>
    <w:rsid w:val="00566100"/>
    <w:rsid w:val="005710C3"/>
    <w:rsid w:val="005711F4"/>
    <w:rsid w:val="005724BD"/>
    <w:rsid w:val="00585984"/>
    <w:rsid w:val="00595796"/>
    <w:rsid w:val="005A1C98"/>
    <w:rsid w:val="005A58ED"/>
    <w:rsid w:val="005A6976"/>
    <w:rsid w:val="005B4950"/>
    <w:rsid w:val="005B5F0E"/>
    <w:rsid w:val="005B7E73"/>
    <w:rsid w:val="005C5725"/>
    <w:rsid w:val="005D49C3"/>
    <w:rsid w:val="005E0B48"/>
    <w:rsid w:val="005E1246"/>
    <w:rsid w:val="005E2880"/>
    <w:rsid w:val="005E67B1"/>
    <w:rsid w:val="006108D9"/>
    <w:rsid w:val="006130EB"/>
    <w:rsid w:val="006207E0"/>
    <w:rsid w:val="00621765"/>
    <w:rsid w:val="00630F51"/>
    <w:rsid w:val="00631258"/>
    <w:rsid w:val="00635217"/>
    <w:rsid w:val="00640C49"/>
    <w:rsid w:val="00642DF9"/>
    <w:rsid w:val="006537B6"/>
    <w:rsid w:val="0065449A"/>
    <w:rsid w:val="0065593D"/>
    <w:rsid w:val="006562B1"/>
    <w:rsid w:val="00663759"/>
    <w:rsid w:val="00665142"/>
    <w:rsid w:val="006653D3"/>
    <w:rsid w:val="0066566F"/>
    <w:rsid w:val="00675A31"/>
    <w:rsid w:val="006E1689"/>
    <w:rsid w:val="006E3900"/>
    <w:rsid w:val="006F0437"/>
    <w:rsid w:val="00712EF3"/>
    <w:rsid w:val="00722D87"/>
    <w:rsid w:val="0072521F"/>
    <w:rsid w:val="00731D04"/>
    <w:rsid w:val="00733FFF"/>
    <w:rsid w:val="00736EB5"/>
    <w:rsid w:val="007472DC"/>
    <w:rsid w:val="0076675F"/>
    <w:rsid w:val="007761B0"/>
    <w:rsid w:val="00784521"/>
    <w:rsid w:val="00796A8A"/>
    <w:rsid w:val="007A4832"/>
    <w:rsid w:val="007A4F81"/>
    <w:rsid w:val="007B0C27"/>
    <w:rsid w:val="007C249F"/>
    <w:rsid w:val="007C24FE"/>
    <w:rsid w:val="007D58BD"/>
    <w:rsid w:val="007E6779"/>
    <w:rsid w:val="007F2E84"/>
    <w:rsid w:val="007F38F0"/>
    <w:rsid w:val="0080201B"/>
    <w:rsid w:val="0080236D"/>
    <w:rsid w:val="008107F8"/>
    <w:rsid w:val="00815A29"/>
    <w:rsid w:val="00823FE4"/>
    <w:rsid w:val="00832AEA"/>
    <w:rsid w:val="008403BE"/>
    <w:rsid w:val="0084174A"/>
    <w:rsid w:val="0085336B"/>
    <w:rsid w:val="00855056"/>
    <w:rsid w:val="00861124"/>
    <w:rsid w:val="0087259C"/>
    <w:rsid w:val="008809D9"/>
    <w:rsid w:val="008835C3"/>
    <w:rsid w:val="00884DB3"/>
    <w:rsid w:val="00885D3E"/>
    <w:rsid w:val="00891666"/>
    <w:rsid w:val="00896301"/>
    <w:rsid w:val="0089781D"/>
    <w:rsid w:val="008A4F73"/>
    <w:rsid w:val="008C4238"/>
    <w:rsid w:val="008C528C"/>
    <w:rsid w:val="008E2E2B"/>
    <w:rsid w:val="008E653A"/>
    <w:rsid w:val="008E679E"/>
    <w:rsid w:val="008F2759"/>
    <w:rsid w:val="008F30A9"/>
    <w:rsid w:val="0091668D"/>
    <w:rsid w:val="00926F7E"/>
    <w:rsid w:val="00954341"/>
    <w:rsid w:val="009704CC"/>
    <w:rsid w:val="00970892"/>
    <w:rsid w:val="00983DFD"/>
    <w:rsid w:val="0098434A"/>
    <w:rsid w:val="00993142"/>
    <w:rsid w:val="00993ED7"/>
    <w:rsid w:val="00995477"/>
    <w:rsid w:val="009B1F30"/>
    <w:rsid w:val="009B4572"/>
    <w:rsid w:val="009C3DF8"/>
    <w:rsid w:val="009E6024"/>
    <w:rsid w:val="009E60F0"/>
    <w:rsid w:val="009F0854"/>
    <w:rsid w:val="009F52FC"/>
    <w:rsid w:val="00A00669"/>
    <w:rsid w:val="00A12726"/>
    <w:rsid w:val="00A1334F"/>
    <w:rsid w:val="00A16E26"/>
    <w:rsid w:val="00A247BB"/>
    <w:rsid w:val="00A30C0F"/>
    <w:rsid w:val="00A40534"/>
    <w:rsid w:val="00A41D6E"/>
    <w:rsid w:val="00A43467"/>
    <w:rsid w:val="00A53557"/>
    <w:rsid w:val="00A56202"/>
    <w:rsid w:val="00A65944"/>
    <w:rsid w:val="00A67444"/>
    <w:rsid w:val="00A76E30"/>
    <w:rsid w:val="00A828BA"/>
    <w:rsid w:val="00A87C96"/>
    <w:rsid w:val="00A90CF7"/>
    <w:rsid w:val="00A93E9E"/>
    <w:rsid w:val="00AB5DEF"/>
    <w:rsid w:val="00AB6D2D"/>
    <w:rsid w:val="00AE21C9"/>
    <w:rsid w:val="00AE27AB"/>
    <w:rsid w:val="00AE7ACC"/>
    <w:rsid w:val="00AF1499"/>
    <w:rsid w:val="00B015BC"/>
    <w:rsid w:val="00B02FBD"/>
    <w:rsid w:val="00B06FB2"/>
    <w:rsid w:val="00B146E9"/>
    <w:rsid w:val="00B17A17"/>
    <w:rsid w:val="00B17CD2"/>
    <w:rsid w:val="00B2083C"/>
    <w:rsid w:val="00B21D2A"/>
    <w:rsid w:val="00B4124B"/>
    <w:rsid w:val="00B42DED"/>
    <w:rsid w:val="00B47591"/>
    <w:rsid w:val="00B55775"/>
    <w:rsid w:val="00B5693F"/>
    <w:rsid w:val="00B627E8"/>
    <w:rsid w:val="00B6392D"/>
    <w:rsid w:val="00B708BD"/>
    <w:rsid w:val="00B71FBA"/>
    <w:rsid w:val="00B77345"/>
    <w:rsid w:val="00B909EB"/>
    <w:rsid w:val="00BB146F"/>
    <w:rsid w:val="00BB2951"/>
    <w:rsid w:val="00BC2CEA"/>
    <w:rsid w:val="00BD06C7"/>
    <w:rsid w:val="00C15DA3"/>
    <w:rsid w:val="00C33430"/>
    <w:rsid w:val="00C35870"/>
    <w:rsid w:val="00C43F42"/>
    <w:rsid w:val="00C465A3"/>
    <w:rsid w:val="00C4790A"/>
    <w:rsid w:val="00C55A94"/>
    <w:rsid w:val="00C55D3A"/>
    <w:rsid w:val="00C56505"/>
    <w:rsid w:val="00C618A1"/>
    <w:rsid w:val="00C641FB"/>
    <w:rsid w:val="00C67EC3"/>
    <w:rsid w:val="00C67FAC"/>
    <w:rsid w:val="00C72320"/>
    <w:rsid w:val="00C75736"/>
    <w:rsid w:val="00C81A35"/>
    <w:rsid w:val="00C95258"/>
    <w:rsid w:val="00CA2513"/>
    <w:rsid w:val="00CC218F"/>
    <w:rsid w:val="00CC393B"/>
    <w:rsid w:val="00CC7B35"/>
    <w:rsid w:val="00CD691D"/>
    <w:rsid w:val="00CF4F4C"/>
    <w:rsid w:val="00CF548D"/>
    <w:rsid w:val="00D0700E"/>
    <w:rsid w:val="00D15429"/>
    <w:rsid w:val="00D16C76"/>
    <w:rsid w:val="00D17105"/>
    <w:rsid w:val="00D335AE"/>
    <w:rsid w:val="00D46BAF"/>
    <w:rsid w:val="00D51BF9"/>
    <w:rsid w:val="00D65476"/>
    <w:rsid w:val="00D67717"/>
    <w:rsid w:val="00D81961"/>
    <w:rsid w:val="00D83CF5"/>
    <w:rsid w:val="00D83FC9"/>
    <w:rsid w:val="00D8589C"/>
    <w:rsid w:val="00D930A0"/>
    <w:rsid w:val="00DB1DF2"/>
    <w:rsid w:val="00DB662B"/>
    <w:rsid w:val="00DC3450"/>
    <w:rsid w:val="00DD3CCC"/>
    <w:rsid w:val="00DE7D1D"/>
    <w:rsid w:val="00E122DC"/>
    <w:rsid w:val="00E12FC6"/>
    <w:rsid w:val="00E21C16"/>
    <w:rsid w:val="00E2659B"/>
    <w:rsid w:val="00E30DD7"/>
    <w:rsid w:val="00E3736E"/>
    <w:rsid w:val="00E45FA3"/>
    <w:rsid w:val="00E53ED7"/>
    <w:rsid w:val="00E541C3"/>
    <w:rsid w:val="00E66A3C"/>
    <w:rsid w:val="00E70DD3"/>
    <w:rsid w:val="00E72B49"/>
    <w:rsid w:val="00E74289"/>
    <w:rsid w:val="00E802B5"/>
    <w:rsid w:val="00E9067F"/>
    <w:rsid w:val="00E90A30"/>
    <w:rsid w:val="00E97DEB"/>
    <w:rsid w:val="00EA62EC"/>
    <w:rsid w:val="00EB1EA9"/>
    <w:rsid w:val="00EB7AE1"/>
    <w:rsid w:val="00EC5187"/>
    <w:rsid w:val="00EF16F6"/>
    <w:rsid w:val="00EF7C01"/>
    <w:rsid w:val="00F00AE0"/>
    <w:rsid w:val="00F07EE5"/>
    <w:rsid w:val="00F10E3B"/>
    <w:rsid w:val="00F1788F"/>
    <w:rsid w:val="00F276B2"/>
    <w:rsid w:val="00F30B28"/>
    <w:rsid w:val="00F32864"/>
    <w:rsid w:val="00F426F4"/>
    <w:rsid w:val="00F55CB3"/>
    <w:rsid w:val="00F56E3E"/>
    <w:rsid w:val="00F57FEC"/>
    <w:rsid w:val="00F62C70"/>
    <w:rsid w:val="00F62E6F"/>
    <w:rsid w:val="00F63678"/>
    <w:rsid w:val="00F63C6D"/>
    <w:rsid w:val="00F665DC"/>
    <w:rsid w:val="00F717CE"/>
    <w:rsid w:val="00F73508"/>
    <w:rsid w:val="00F81040"/>
    <w:rsid w:val="00F829A8"/>
    <w:rsid w:val="00F838BA"/>
    <w:rsid w:val="00F951E6"/>
    <w:rsid w:val="00F95762"/>
    <w:rsid w:val="00F96CFB"/>
    <w:rsid w:val="00FA42C0"/>
    <w:rsid w:val="00FA478E"/>
    <w:rsid w:val="00FA5B04"/>
    <w:rsid w:val="00FB30FE"/>
    <w:rsid w:val="00FB3B8C"/>
    <w:rsid w:val="00FB5791"/>
    <w:rsid w:val="00FC166B"/>
    <w:rsid w:val="00FC2857"/>
    <w:rsid w:val="00FC2D4C"/>
    <w:rsid w:val="00FC77F6"/>
    <w:rsid w:val="00FD0BC3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48AED80D"/>
  <w15:docId w15:val="{206E2799-4303-4D14-BB77-0072AAF8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pPr>
      <w:keepNext/>
      <w:widowControl w:val="0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</w:pPr>
    <w:rPr>
      <w:rFonts w:ascii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0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0A0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0A0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2">
    <w:name w:val="Styl2"/>
    <w:basedOn w:val="Normalny"/>
    <w:autoRedefine/>
    <w:qFormat/>
    <w:rsid w:val="00B77345"/>
    <w:pPr>
      <w:numPr>
        <w:numId w:val="7"/>
      </w:numPr>
      <w:suppressAutoHyphens w:val="0"/>
      <w:autoSpaceDN/>
      <w:spacing w:line="360" w:lineRule="auto"/>
      <w:jc w:val="both"/>
      <w:textAlignment w:val="auto"/>
      <w:outlineLvl w:val="0"/>
    </w:pPr>
    <w:rPr>
      <w:rFonts w:ascii="Times New Roman" w:hAnsi="Times New Roman" w:cs="Times New Roman"/>
      <w:b/>
      <w:sz w:val="22"/>
      <w:szCs w:val="22"/>
      <w:lang w:eastAsia="en-US"/>
    </w:rPr>
  </w:style>
  <w:style w:type="paragraph" w:customStyle="1" w:styleId="Styl3">
    <w:name w:val="Styl3"/>
    <w:basedOn w:val="Normalny"/>
    <w:qFormat/>
    <w:rsid w:val="00B77345"/>
    <w:pPr>
      <w:numPr>
        <w:ilvl w:val="1"/>
        <w:numId w:val="7"/>
      </w:numPr>
      <w:suppressAutoHyphens w:val="0"/>
      <w:autoSpaceDN/>
      <w:spacing w:line="360" w:lineRule="auto"/>
      <w:jc w:val="both"/>
      <w:textAlignment w:val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1"/>
    <w:uiPriority w:val="99"/>
    <w:unhideWhenUsed/>
    <w:rsid w:val="00133AE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133AE7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133AE7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25758C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F829A8"/>
    <w:pPr>
      <w:suppressAutoHyphens w:val="0"/>
      <w:autoSpaceDN/>
      <w:spacing w:after="120"/>
      <w:textAlignment w:val="auto"/>
    </w:pPr>
    <w:rPr>
      <w:rFonts w:ascii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9A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F00AE0"/>
    <w:pPr>
      <w:autoSpaceDN/>
      <w:spacing w:after="120"/>
      <w:ind w:left="283"/>
      <w:textAlignment w:val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C2D4C"/>
    <w:pPr>
      <w:autoSpaceDN/>
      <w:spacing w:after="0"/>
      <w:textAlignment w:val="auto"/>
    </w:pPr>
    <w:rPr>
      <w:rFonts w:ascii="Arial" w:eastAsia="Times New Roman" w:hAnsi="Arial" w:cs="Arial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E12F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926F7E"/>
    <w:pPr>
      <w:suppressAutoHyphens w:val="0"/>
      <w:autoSpaceDN/>
      <w:textAlignment w:val="auto"/>
    </w:pPr>
    <w:rPr>
      <w:rFonts w:ascii="Times New Roman" w:hAnsi="Times New Roman" w:cs="Times New Roman"/>
      <w:b/>
      <w:sz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26F7E"/>
    <w:rPr>
      <w:rFonts w:ascii="Times New Roman" w:eastAsia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/informacje-o-rodo/kontrahen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klamacje@geotechnology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rkadiusz.nowak@geotechnology.p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3A2D-AAE4-4685-AD5E-99C98470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2435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o3651525</dc:creator>
  <dc:description/>
  <cp:lastModifiedBy>Anna Sobieraj</cp:lastModifiedBy>
  <cp:revision>5</cp:revision>
  <cp:lastPrinted>2020-03-04T10:12:00Z</cp:lastPrinted>
  <dcterms:created xsi:type="dcterms:W3CDTF">2020-03-04T10:12:00Z</dcterms:created>
  <dcterms:modified xsi:type="dcterms:W3CDTF">2020-03-17T12:57:00Z</dcterms:modified>
</cp:coreProperties>
</file>