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</w:rPr>
      </w:pP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96F2A">
        <w:rPr>
          <w:rFonts w:ascii="Arial Narrow" w:hAnsi="Arial Narrow" w:cs="Times New Roman"/>
          <w:b/>
        </w:rPr>
        <w:t>1/2019/BK/</w:t>
      </w:r>
      <w:r w:rsidR="006F7C38">
        <w:rPr>
          <w:rFonts w:ascii="Arial Narrow" w:hAnsi="Arial Narrow" w:cs="Times New Roman"/>
          <w:b/>
        </w:rPr>
        <w:t>EKomPell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D770F5">
        <w:rPr>
          <w:rFonts w:ascii="Arial Narrow" w:hAnsi="Arial Narrow" w:cs="Times New Roman"/>
          <w:b/>
        </w:rPr>
        <w:t>5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  <w:t xml:space="preserve">   </w:t>
      </w:r>
      <w:r w:rsidR="00D91AF4">
        <w:rPr>
          <w:rFonts w:ascii="Arial Narrow" w:hAnsi="Arial Narrow"/>
          <w:sz w:val="22"/>
          <w:szCs w:val="22"/>
        </w:rPr>
        <w:t>Katowice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734D09" w:rsidRPr="00642DF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813DC6" w:rsidRDefault="00813DC6" w:rsidP="00813DC6">
      <w:pPr>
        <w:pStyle w:val="Akapitzlist"/>
        <w:ind w:left="1485"/>
        <w:rPr>
          <w:rFonts w:ascii="Arial Narrow" w:hAnsi="Arial Narrow"/>
          <w:b/>
        </w:rPr>
      </w:pPr>
    </w:p>
    <w:p w:rsidR="00D91AF4" w:rsidRPr="004E0624" w:rsidRDefault="00D91AF4" w:rsidP="00D91AF4">
      <w:pPr>
        <w:ind w:left="284"/>
        <w:jc w:val="center"/>
        <w:rPr>
          <w:rFonts w:ascii="Arial Narrow" w:hAnsi="Arial Narrow" w:cstheme="minorHAnsi"/>
          <w:i/>
          <w:sz w:val="22"/>
          <w:szCs w:val="22"/>
        </w:rPr>
      </w:pPr>
      <w:r w:rsidRPr="004E0624">
        <w:rPr>
          <w:rFonts w:ascii="Arial Narrow" w:hAnsi="Arial Narrow" w:cstheme="minorHAnsi"/>
          <w:i/>
          <w:sz w:val="22"/>
          <w:szCs w:val="22"/>
        </w:rPr>
        <w:t xml:space="preserve">Zakup surowców w celu przeprowadzania badania procesu </w:t>
      </w:r>
      <w:r>
        <w:rPr>
          <w:rFonts w:ascii="Arial Narrow" w:hAnsi="Arial Narrow" w:cstheme="minorHAnsi"/>
          <w:i/>
          <w:sz w:val="22"/>
          <w:szCs w:val="22"/>
        </w:rPr>
        <w:t xml:space="preserve">formowania paliwa kompozytowego </w:t>
      </w:r>
      <w:r w:rsidRPr="004E0624">
        <w:rPr>
          <w:rFonts w:ascii="Arial Narrow" w:hAnsi="Arial Narrow"/>
          <w:sz w:val="22"/>
          <w:szCs w:val="22"/>
        </w:rPr>
        <w:t>na potrzeby realizacji projektu pn.:</w:t>
      </w:r>
    </w:p>
    <w:p w:rsidR="00D91AF4" w:rsidRDefault="00D91AF4" w:rsidP="00D91AF4">
      <w:pPr>
        <w:autoSpaceDE w:val="0"/>
        <w:adjustRightInd w:val="0"/>
        <w:jc w:val="center"/>
        <w:rPr>
          <w:rFonts w:ascii="Arial Narrow" w:hAnsi="Arial Narrow" w:cs="Times New Roman"/>
          <w:i/>
          <w:sz w:val="22"/>
          <w:szCs w:val="22"/>
        </w:rPr>
      </w:pPr>
      <w:r w:rsidRPr="004E0624">
        <w:rPr>
          <w:rFonts w:ascii="Arial Narrow" w:hAnsi="Arial Narrow" w:cs="Times New Roman"/>
          <w:i/>
          <w:sz w:val="22"/>
          <w:szCs w:val="22"/>
        </w:rPr>
        <w:t>„</w:t>
      </w:r>
      <w:r w:rsidRPr="004E0624">
        <w:rPr>
          <w:rFonts w:ascii="Arial Narrow" w:hAnsi="Arial Narrow" w:cs="NimbusSanL-Regu"/>
          <w:i/>
          <w:color w:val="333333"/>
          <w:sz w:val="22"/>
          <w:szCs w:val="22"/>
        </w:rPr>
        <w:t>Opracowanie technologii wytwarzania ekologicznych pelletów na bazie drobnoziarnistych sortymentów węglowych dla ogrzewnictwa indywidualnego</w:t>
      </w:r>
      <w:r w:rsidRPr="004E0624">
        <w:rPr>
          <w:rFonts w:ascii="Arial Narrow" w:hAnsi="Arial Narrow" w:cs="Times New Roman"/>
          <w:i/>
          <w:sz w:val="22"/>
          <w:szCs w:val="22"/>
        </w:rPr>
        <w:t>”</w:t>
      </w:r>
    </w:p>
    <w:p w:rsidR="006D5DF6" w:rsidRPr="006D5DF6" w:rsidRDefault="006D5DF6" w:rsidP="00D91AF4">
      <w:pPr>
        <w:autoSpaceDE w:val="0"/>
        <w:adjustRightInd w:val="0"/>
        <w:jc w:val="center"/>
        <w:rPr>
          <w:rFonts w:ascii="Arial Narrow" w:hAnsi="Arial Narrow" w:cs="Times New Roman"/>
          <w:b/>
          <w:i/>
          <w:sz w:val="22"/>
          <w:szCs w:val="22"/>
        </w:rPr>
      </w:pPr>
      <w:r w:rsidRPr="006D5DF6">
        <w:rPr>
          <w:rFonts w:ascii="Arial Narrow" w:hAnsi="Arial Narrow" w:cs="Times New Roman"/>
          <w:b/>
          <w:i/>
          <w:sz w:val="22"/>
          <w:szCs w:val="22"/>
        </w:rPr>
        <w:t>Zadanie ……</w:t>
      </w:r>
    </w:p>
    <w:p w:rsidR="00813DC6" w:rsidRPr="00813DC6" w:rsidRDefault="00813DC6" w:rsidP="00813DC6">
      <w:pPr>
        <w:rPr>
          <w:rFonts w:ascii="Arial Narrow" w:hAnsi="Arial Narrow"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D91AF4" w:rsidRPr="00734D09" w:rsidRDefault="00D91AF4" w:rsidP="00D91AF4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JSW Innowacje Spółka Akcyjna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D91AF4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 w:rsidR="00D91AF4">
              <w:rPr>
                <w:rFonts w:ascii="Arial Narrow" w:hAnsi="Arial Narrow"/>
                <w:sz w:val="22"/>
                <w:szCs w:val="22"/>
              </w:rPr>
              <w:t>surowca</w:t>
            </w:r>
          </w:p>
        </w:tc>
        <w:tc>
          <w:tcPr>
            <w:tcW w:w="4678" w:type="dxa"/>
          </w:tcPr>
          <w:p w:rsidR="00734D09" w:rsidRPr="00642DF9" w:rsidRDefault="00D91AF4" w:rsidP="00D91A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ton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Pr="00642DF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D91AF4">
        <w:rPr>
          <w:rFonts w:ascii="Arial Narrow" w:hAnsi="Arial Narrow"/>
          <w:b/>
          <w:sz w:val="22"/>
          <w:szCs w:val="22"/>
        </w:rPr>
        <w:t>surowca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Pr="00642DF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6513B7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6D5DF6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data i podpis przedstawiciela Zamawiającego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45924">
        <w:rPr>
          <w:rFonts w:ascii="Arial Narrow" w:hAnsi="Arial Narrow"/>
          <w:sz w:val="22"/>
          <w:szCs w:val="22"/>
        </w:rPr>
        <w:t>data i podpis przedstawiciela Wykonawcy</w:t>
      </w:r>
    </w:p>
    <w:p w:rsidR="00445924" w:rsidRDefault="00445924">
      <w:pPr>
        <w:rPr>
          <w:rFonts w:ascii="Arial Narrow" w:hAnsi="Arial Narrow"/>
          <w:sz w:val="22"/>
          <w:szCs w:val="22"/>
        </w:rPr>
      </w:pPr>
    </w:p>
    <w:p w:rsidR="00445924" w:rsidRPr="00734D09" w:rsidRDefault="00445924">
      <w:pPr>
        <w:rPr>
          <w:rFonts w:ascii="Arial Narrow" w:hAnsi="Arial Narrow"/>
          <w:sz w:val="22"/>
          <w:szCs w:val="22"/>
        </w:rPr>
      </w:pPr>
    </w:p>
    <w:sectPr w:rsidR="00445924" w:rsidRPr="00734D09" w:rsidSect="00734D09">
      <w:footerReference w:type="default" r:id="rId8"/>
      <w:headerReference w:type="first" r:id="rId9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D5DF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6D5D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 w:rsidP="00133A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6D5DF6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166FA8"/>
    <w:rsid w:val="00445924"/>
    <w:rsid w:val="00496F2A"/>
    <w:rsid w:val="006513B7"/>
    <w:rsid w:val="006D5DF6"/>
    <w:rsid w:val="006F7C38"/>
    <w:rsid w:val="00734D09"/>
    <w:rsid w:val="00813DC6"/>
    <w:rsid w:val="00900911"/>
    <w:rsid w:val="009021C4"/>
    <w:rsid w:val="00CC7A39"/>
    <w:rsid w:val="00D366F9"/>
    <w:rsid w:val="00D770F5"/>
    <w:rsid w:val="00D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7</cp:revision>
  <dcterms:created xsi:type="dcterms:W3CDTF">2019-02-14T08:36:00Z</dcterms:created>
  <dcterms:modified xsi:type="dcterms:W3CDTF">2019-05-30T09:47:00Z</dcterms:modified>
</cp:coreProperties>
</file>